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comments.xml" ContentType="application/vnd.openxmlformats-officedocument.wordprocessingml.comment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ind w:left="0" w:right="0" w:hanging="0"/>
        <w:jc w:val="left"/>
        <w:rPr>
          <w:rFonts w:ascii="Calibri" w:hAnsi="Calibri"/>
          <w:b/>
          <w:b/>
          <w:color w:val="FF0000"/>
          <w:sz w:val="28"/>
          <w:szCs w:val="28"/>
          <w:u w:val="none"/>
          <w:shd w:fill="auto" w:val="clear"/>
        </w:rPr>
      </w:pPr>
      <w:r>
        <w:rPr>
          <w:rFonts w:ascii="Calibri" w:hAnsi="Calibri"/>
          <w:b/>
          <w:color w:val="FF0000"/>
          <w:sz w:val="28"/>
          <w:szCs w:val="28"/>
          <w:u w:val="none"/>
          <w:shd w:fill="auto" w:val="clear"/>
        </w:rPr>
        <w:t xml:space="preserve">&gt;&gt;&gt;&gt; Em alteração/adequações </w:t>
      </w:r>
    </w:p>
    <w:p>
      <w:pPr>
        <w:pStyle w:val="Normal"/>
        <w:spacing w:lineRule="auto" w:line="276"/>
        <w:ind w:left="0" w:right="0" w:hanging="0"/>
        <w:jc w:val="center"/>
        <w:rPr>
          <w:rFonts w:ascii="Calibri" w:hAnsi="Calibri"/>
          <w:b/>
          <w:b/>
          <w:color w:val="000000"/>
          <w:sz w:val="22"/>
          <w:u w:val="none"/>
          <w:shd w:fill="auto" w:val="clear"/>
        </w:rPr>
      </w:pPr>
      <w:r>
        <w:rPr>
          <w:rFonts w:ascii="Calibri" w:hAnsi="Calibri"/>
          <w:b/>
          <w:color w:val="000000"/>
          <w:sz w:val="22"/>
          <w:u w:val="none"/>
          <w:shd w:fill="auto" w:val="clear"/>
        </w:rPr>
      </w:r>
    </w:p>
    <w:p>
      <w:pPr>
        <w:pStyle w:val="Normal"/>
        <w:shd w:fill="FFFF00" w:val="clear"/>
        <w:spacing w:lineRule="auto" w:line="276"/>
        <w:ind w:left="0" w:right="0" w:hanging="0"/>
        <w:jc w:val="center"/>
        <w:rPr>
          <w:rFonts w:ascii="Calibri" w:hAnsi="Calibri"/>
          <w:b/>
          <w:b/>
          <w:color w:val="000000"/>
          <w:sz w:val="22"/>
          <w:u w:val="none"/>
          <w:shd w:fill="auto" w:val="clear"/>
        </w:rPr>
      </w:pPr>
      <w:r>
        <w:rPr>
          <w:rFonts w:ascii="Calibri" w:hAnsi="Calibri"/>
          <w:b/>
          <w:color w:val="000000"/>
          <w:sz w:val="22"/>
          <w:u w:val="none"/>
          <w:shd w:fill="auto" w:val="clear"/>
        </w:rPr>
        <w:t xml:space="preserve">RESUMO / ROTEIRO – LOTEAMENTO </w:t>
      </w:r>
    </w:p>
    <w:p>
      <w:pPr>
        <w:pStyle w:val="Normal"/>
        <w:pBdr/>
        <w:spacing w:lineRule="auto" w:line="360"/>
        <w:ind w:left="0" w:right="0" w:hanging="0"/>
        <w:jc w:val="both"/>
        <w:rPr>
          <w:rFonts w:ascii="Calibri" w:hAnsi="Calibri" w:eastAsia="SimSun" w:cs="Mangal"/>
          <w:b/>
          <w:b/>
          <w:bCs/>
          <w:i w:val="false"/>
          <w:i w:val="false"/>
          <w:iCs w:val="false"/>
          <w:caps w:val="false"/>
          <w:smallCaps w:val="false"/>
          <w:strike w:val="false"/>
          <w:dstrike w:val="false"/>
          <w:vanish w:val="false"/>
          <w:color w:val="FF0000"/>
          <w:spacing w:val="0"/>
          <w:w w:val="100"/>
          <w:kern w:val="2"/>
          <w:position w:val="0"/>
          <w:sz w:val="22"/>
          <w:sz w:val="22"/>
          <w:szCs w:val="22"/>
          <w:u w:val="none"/>
          <w:shd w:fill="auto" w:val="clear"/>
          <w:vertAlign w:val="baseline"/>
          <w:lang w:val="pt-BR" w:eastAsia="zh-CN" w:bidi="hi-IN"/>
        </w:rPr>
      </w:pPr>
      <w:r>
        <w:rPr>
          <w:rFonts w:eastAsia="SimSun" w:cs="Mangal" w:ascii="Calibri" w:hAnsi="Calibri"/>
          <w:b/>
          <w:bCs/>
          <w:i w:val="false"/>
          <w:iCs w:val="false"/>
          <w:caps w:val="false"/>
          <w:smallCaps w:val="false"/>
          <w:strike w:val="false"/>
          <w:dstrike w:val="false"/>
          <w:vanish w:val="false"/>
          <w:color w:val="FF0000"/>
          <w:spacing w:val="0"/>
          <w:w w:val="100"/>
          <w:kern w:val="2"/>
          <w:position w:val="0"/>
          <w:sz w:val="22"/>
          <w:sz w:val="22"/>
          <w:szCs w:val="22"/>
          <w:u w:val="none"/>
          <w:shd w:fill="auto" w:val="clear"/>
          <w:vertAlign w:val="baseline"/>
          <w:lang w:val="pt-BR" w:eastAsia="zh-CN" w:bidi="hi-IN"/>
        </w:rPr>
        <w:t>O presente roteiro não tem caráter exaustivo, podendo, portanto, a qualificação registral de cada caso estar sujeita a outras exigências.</w:t>
      </w:r>
    </w:p>
    <w:p>
      <w:pPr>
        <w:pStyle w:val="Normal"/>
        <w:shd w:fill="FFFF00" w:val="clear"/>
        <w:spacing w:lineRule="auto" w:line="276"/>
        <w:ind w:left="0" w:right="0" w:hanging="0"/>
        <w:jc w:val="both"/>
        <w:rPr>
          <w:rFonts w:ascii="Calibri" w:hAnsi="Calibri"/>
          <w:b/>
          <w:b/>
          <w:color w:val="000000"/>
          <w:sz w:val="22"/>
          <w:u w:val="none"/>
          <w:shd w:fill="auto" w:val="clear"/>
        </w:rPr>
      </w:pPr>
      <w:r>
        <w:rPr>
          <w:rFonts w:ascii="Calibri" w:hAnsi="Calibri"/>
          <w:b/>
          <w:color w:val="000000"/>
          <w:sz w:val="22"/>
          <w:u w:val="none"/>
          <w:shd w:fill="auto" w:val="clear"/>
        </w:rPr>
        <w:t>1. REQUERIMENTO E PROVA DE REPRESENTAÇÃO:</w:t>
      </w:r>
    </w:p>
    <w:p>
      <w:pPr>
        <w:pStyle w:val="Normal"/>
        <w:spacing w:lineRule="auto" w:line="276"/>
        <w:ind w:left="0" w:right="0" w:hanging="0"/>
        <w:jc w:val="both"/>
        <w:rPr>
          <w:rFonts w:ascii="Calibri" w:hAnsi="Calibri"/>
          <w:color w:val="000000"/>
          <w:shd w:fill="auto" w:val="clear"/>
        </w:rPr>
      </w:pPr>
      <w:r>
        <w:rPr>
          <w:rFonts w:ascii="Calibri" w:hAnsi="Calibri"/>
          <w:b/>
          <w:bCs/>
          <w:color w:val="000000"/>
          <w:sz w:val="22"/>
          <w:u w:val="none"/>
          <w:shd w:fill="auto" w:val="clear"/>
        </w:rPr>
        <w:t>1.1.</w:t>
      </w:r>
      <w:r>
        <w:rPr>
          <w:rFonts w:ascii="Calibri" w:hAnsi="Calibri"/>
          <w:color w:val="000000"/>
          <w:sz w:val="22"/>
          <w:u w:val="none"/>
          <w:shd w:fill="auto" w:val="clear"/>
        </w:rPr>
        <w:t xml:space="preserve"> O </w:t>
      </w:r>
      <w:r>
        <w:rPr>
          <w:rFonts w:ascii="Calibri" w:hAnsi="Calibri"/>
          <w:b/>
          <w:color w:val="000000"/>
          <w:sz w:val="22"/>
          <w:u w:val="none"/>
          <w:shd w:fill="auto" w:val="clear"/>
        </w:rPr>
        <w:t>REQUERIMENTO</w:t>
      </w:r>
      <w:r>
        <w:rPr>
          <w:rFonts w:ascii="Calibri" w:hAnsi="Calibri"/>
          <w:b w:val="false"/>
          <w:color w:val="000000"/>
          <w:sz w:val="22"/>
          <w:u w:val="none"/>
          <w:shd w:fill="auto" w:val="clear"/>
        </w:rPr>
        <w:t xml:space="preserve"> deve </w:t>
      </w:r>
      <w:r>
        <w:rPr>
          <w:rFonts w:ascii="Calibri" w:hAnsi="Calibri"/>
          <w:b w:val="false"/>
          <w:color w:val="000000"/>
          <w:sz w:val="22"/>
          <w:u w:val="none"/>
          <w:shd w:fill="auto" w:val="clear"/>
        </w:rPr>
        <w:t>conter nome/razão social, qualificação completa* e</w:t>
      </w:r>
      <w:r>
        <w:rPr>
          <w:rFonts w:ascii="Calibri" w:hAnsi="Calibri"/>
          <w:b w:val="false"/>
          <w:color w:val="000000"/>
          <w:sz w:val="22"/>
          <w:u w:val="none"/>
          <w:shd w:fill="auto" w:val="clear"/>
        </w:rPr>
        <w:t xml:space="preserve"> assina</w:t>
      </w:r>
      <w:r>
        <w:rPr>
          <w:rFonts w:ascii="Calibri" w:hAnsi="Calibri"/>
          <w:b w:val="false"/>
          <w:color w:val="000000"/>
          <w:sz w:val="22"/>
          <w:u w:val="none"/>
          <w:shd w:fill="auto" w:val="clear"/>
        </w:rPr>
        <w:t>tura com firma reconhecida da</w:t>
      </w:r>
      <w:r>
        <w:rPr>
          <w:rFonts w:ascii="Calibri" w:hAnsi="Calibri"/>
          <w:b/>
          <w:bCs/>
          <w:color w:val="000000"/>
          <w:sz w:val="22"/>
          <w:u w:val="none"/>
          <w:shd w:fill="auto" w:val="clear"/>
        </w:rPr>
        <w:t xml:space="preserve"> LOTEADORA/</w:t>
      </w:r>
      <w:r>
        <w:rPr>
          <w:rFonts w:ascii="Calibri" w:hAnsi="Calibri"/>
          <w:b/>
          <w:bCs/>
          <w:color w:val="000000"/>
          <w:sz w:val="22"/>
          <w:u w:val="none"/>
          <w:shd w:fill="auto" w:val="clear"/>
        </w:rPr>
        <w:t>proprietária</w:t>
      </w:r>
      <w:r>
        <w:rPr>
          <w:rFonts w:ascii="Calibri" w:hAnsi="Calibri"/>
          <w:b/>
          <w:bCs/>
          <w:color w:val="000000"/>
          <w:sz w:val="22"/>
          <w:u w:val="none"/>
          <w:shd w:fill="auto" w:val="clear"/>
        </w:rPr>
        <w:t>.</w:t>
      </w:r>
    </w:p>
    <w:p>
      <w:pPr>
        <w:pStyle w:val="Normal"/>
        <w:spacing w:lineRule="auto" w:line="276"/>
        <w:ind w:left="0" w:right="0" w:hanging="0"/>
        <w:jc w:val="both"/>
        <w:rPr>
          <w:rFonts w:ascii="Calibri" w:hAnsi="Calibri"/>
          <w:color w:val="000000"/>
          <w:sz w:val="22"/>
          <w:szCs w:val="22"/>
          <w:shd w:fill="auto" w:val="clear"/>
        </w:rPr>
      </w:pPr>
      <w:r>
        <w:rPr>
          <w:rFonts w:ascii="Calibri" w:hAnsi="Calibri"/>
          <w:b/>
          <w:bCs/>
          <w:color w:val="000000"/>
          <w:sz w:val="22"/>
          <w:szCs w:val="22"/>
          <w:u w:val="none"/>
          <w:shd w:fill="auto" w:val="clear"/>
        </w:rPr>
        <w:t xml:space="preserve">Obs: </w:t>
      </w:r>
      <w:r>
        <w:rPr>
          <w:rFonts w:ascii="Calibri" w:hAnsi="Calibri"/>
          <w:b w:val="false"/>
          <w:bCs w:val="false"/>
          <w:color w:val="000000"/>
          <w:sz w:val="22"/>
          <w:szCs w:val="22"/>
          <w:u w:val="none"/>
          <w:shd w:fill="auto" w:val="clear"/>
        </w:rPr>
        <w:t>S</w:t>
      </w:r>
      <w:r>
        <w:rPr>
          <w:rFonts w:ascii="Calibri" w:hAnsi="Calibri"/>
          <w:b w:val="false"/>
          <w:bCs/>
          <w:color w:val="000000"/>
          <w:sz w:val="22"/>
          <w:szCs w:val="22"/>
          <w:u w:val="none"/>
          <w:shd w:fill="auto" w:val="clear"/>
        </w:rPr>
        <w:t xml:space="preserve">e os </w:t>
      </w:r>
      <w:r>
        <w:rPr>
          <w:rFonts w:ascii="Calibri" w:hAnsi="Calibri"/>
          <w:b/>
          <w:bCs/>
          <w:color w:val="000000"/>
          <w:sz w:val="22"/>
          <w:szCs w:val="22"/>
          <w:u w:val="none"/>
          <w:shd w:fill="auto" w:val="clear"/>
        </w:rPr>
        <w:t>proprietários/pessoas físicas</w:t>
      </w:r>
      <w:r>
        <w:rPr>
          <w:rFonts w:ascii="Calibri" w:hAnsi="Calibri"/>
          <w:b w:val="false"/>
          <w:bCs/>
          <w:color w:val="000000"/>
          <w:sz w:val="22"/>
          <w:szCs w:val="22"/>
          <w:u w:val="none"/>
          <w:shd w:fill="auto" w:val="clear"/>
        </w:rPr>
        <w:t xml:space="preserve"> forem os </w:t>
      </w:r>
      <w:r>
        <w:rPr>
          <w:rFonts w:ascii="Calibri" w:hAnsi="Calibri"/>
          <w:b/>
          <w:bCs/>
          <w:color w:val="000000"/>
          <w:sz w:val="22"/>
          <w:szCs w:val="22"/>
          <w:u w:val="none"/>
          <w:shd w:fill="auto" w:val="clear"/>
        </w:rPr>
        <w:t>loteadores</w:t>
      </w:r>
      <w:r>
        <w:rPr>
          <w:rFonts w:ascii="Calibri" w:hAnsi="Calibri"/>
          <w:b w:val="false"/>
          <w:bCs/>
          <w:color w:val="000000"/>
          <w:sz w:val="22"/>
          <w:szCs w:val="22"/>
          <w:u w:val="none"/>
          <w:shd w:fill="auto" w:val="clear"/>
        </w:rPr>
        <w:t xml:space="preserve"> do empreendimento, TODOS deverão assinar o requerimento e demais documentos com firmas reconhecidas.  Em caso de </w:t>
      </w:r>
      <w:r>
        <w:rPr>
          <w:rFonts w:ascii="Calibri" w:hAnsi="Calibri"/>
          <w:b/>
          <w:bCs/>
          <w:color w:val="000000"/>
          <w:sz w:val="22"/>
          <w:szCs w:val="22"/>
          <w:u w:val="none"/>
          <w:shd w:fill="auto" w:val="clear"/>
        </w:rPr>
        <w:t xml:space="preserve">PESSOAS JURÍDICA, </w:t>
      </w:r>
      <w:r>
        <w:rPr>
          <w:rFonts w:ascii="Calibri" w:hAnsi="Calibri"/>
          <w:b w:val="false"/>
          <w:bCs w:val="false"/>
          <w:color w:val="000000"/>
          <w:sz w:val="22"/>
          <w:szCs w:val="22"/>
          <w:u w:val="none"/>
          <w:shd w:fill="auto" w:val="clear"/>
        </w:rPr>
        <w:t>deverá ser assinado pelo representante legal ou procurador, também com firmas reconhecidas.</w:t>
      </w:r>
    </w:p>
    <w:p>
      <w:pPr>
        <w:pStyle w:val="Normal"/>
        <w:spacing w:lineRule="auto" w:line="276"/>
        <w:ind w:left="0" w:right="0" w:hanging="0"/>
        <w:jc w:val="both"/>
        <w:rPr>
          <w:rFonts w:ascii="Calibri" w:hAnsi="Calibri"/>
          <w:b w:val="false"/>
          <w:b w:val="false"/>
          <w:bCs w:val="false"/>
          <w:color w:val="000000"/>
          <w:sz w:val="22"/>
          <w:szCs w:val="22"/>
          <w:u w:val="none"/>
          <w:shd w:fill="auto" w:val="clear"/>
        </w:rPr>
      </w:pPr>
      <w:r>
        <w:rPr>
          <w:rFonts w:ascii="Calibri" w:hAnsi="Calibri"/>
          <w:b w:val="false"/>
          <w:bCs w:val="false"/>
          <w:color w:val="000000"/>
          <w:sz w:val="22"/>
          <w:szCs w:val="22"/>
          <w:u w:val="none"/>
          <w:shd w:fill="auto" w:val="clear"/>
        </w:rPr>
        <w:t>_____________________</w:t>
      </w:r>
    </w:p>
    <w:p>
      <w:pPr>
        <w:pStyle w:val="Normal"/>
        <w:spacing w:lineRule="auto" w:line="276"/>
        <w:ind w:left="0" w:right="0" w:hanging="0"/>
        <w:jc w:val="both"/>
        <w:rPr>
          <w:rFonts w:ascii="Calibri" w:hAnsi="Calibri"/>
          <w:color w:val="000000"/>
          <w:sz w:val="14"/>
          <w:szCs w:val="14"/>
          <w:shd w:fill="auto" w:val="clear"/>
        </w:rPr>
      </w:pPr>
      <w:r>
        <w:rPr>
          <w:rFonts w:ascii="Calibri" w:hAnsi="Calibri"/>
          <w:b w:val="false"/>
          <w:bCs w:val="false"/>
          <w:color w:val="000000"/>
          <w:sz w:val="14"/>
          <w:szCs w:val="14"/>
          <w:u w:val="none"/>
          <w:shd w:fill="auto" w:val="clear"/>
        </w:rPr>
        <w:t>*</w:t>
      </w:r>
      <w:r>
        <w:rPr>
          <w:rFonts w:ascii="Calibri" w:hAnsi="Calibri"/>
          <w:b/>
          <w:bCs/>
          <w:color w:val="000000"/>
          <w:sz w:val="14"/>
          <w:szCs w:val="14"/>
          <w:u w:val="none"/>
          <w:shd w:fill="auto" w:val="clear"/>
        </w:rPr>
        <w:t xml:space="preserve">qualificação / </w:t>
      </w:r>
      <w:r>
        <w:rPr>
          <w:rFonts w:ascii="Calibri" w:hAnsi="Calibri"/>
          <w:b/>
          <w:bCs/>
          <w:i w:val="false"/>
          <w:iCs w:val="false"/>
          <w:color w:val="000000"/>
          <w:sz w:val="14"/>
          <w:szCs w:val="14"/>
          <w:u w:val="none"/>
          <w:shd w:fill="auto" w:val="clear"/>
        </w:rPr>
        <w:t xml:space="preserve">Pessoa jurídica: </w:t>
      </w:r>
      <w:r>
        <w:rPr>
          <w:rFonts w:ascii="Calibri" w:hAnsi="Calibri"/>
          <w:b w:val="false"/>
          <w:bCs/>
          <w:i w:val="false"/>
          <w:iCs w:val="false"/>
          <w:color w:val="000000"/>
          <w:sz w:val="14"/>
          <w:szCs w:val="14"/>
          <w:u w:val="none"/>
          <w:shd w:fill="auto" w:val="clear"/>
        </w:rPr>
        <w:t xml:space="preserve">razão social, CNPJ nº**, NIRE n°***, endereço, representada por **** (nome e qualificação completa – </w:t>
      </w:r>
      <w:r>
        <w:rPr>
          <w:rFonts w:ascii="Calibri" w:hAnsi="Calibri"/>
          <w:b w:val="false"/>
          <w:bCs/>
          <w:i w:val="false"/>
          <w:iCs w:val="false"/>
          <w:color w:val="000000"/>
          <w:sz w:val="14"/>
          <w:szCs w:val="14"/>
          <w:u w:val="none"/>
          <w:shd w:fill="auto" w:val="clear"/>
        </w:rPr>
        <w:t>sócio</w:t>
      </w:r>
      <w:r>
        <w:rPr>
          <w:rFonts w:ascii="Calibri" w:hAnsi="Calibri"/>
          <w:b w:val="false"/>
          <w:bCs/>
          <w:i w:val="false"/>
          <w:iCs w:val="false"/>
          <w:color w:val="000000"/>
          <w:sz w:val="14"/>
          <w:szCs w:val="14"/>
          <w:u w:val="none"/>
          <w:shd w:fill="auto" w:val="clear"/>
        </w:rPr>
        <w:t>) /</w:t>
      </w:r>
      <w:r>
        <w:rPr>
          <w:rFonts w:ascii="Calibri" w:hAnsi="Calibri"/>
          <w:b w:val="false"/>
          <w:bCs/>
          <w:i w:val="false"/>
          <w:iCs w:val="false"/>
          <w:color w:val="000000"/>
          <w:sz w:val="14"/>
          <w:szCs w:val="14"/>
          <w:u w:val="none"/>
          <w:shd w:fill="auto" w:val="clear"/>
        </w:rPr>
        <w:t xml:space="preserve">ou </w:t>
      </w:r>
      <w:r>
        <w:rPr>
          <w:rFonts w:ascii="Calibri" w:hAnsi="Calibri"/>
          <w:b w:val="false"/>
          <w:bCs/>
          <w:i w:val="false"/>
          <w:iCs w:val="false"/>
          <w:color w:val="000000"/>
          <w:sz w:val="14"/>
          <w:szCs w:val="14"/>
          <w:u w:val="none"/>
          <w:shd w:fill="auto" w:val="clear"/>
        </w:rPr>
        <w:t xml:space="preserve">  representada por **** </w:t>
      </w:r>
      <w:r>
        <w:rPr>
          <w:rFonts w:ascii="Calibri" w:hAnsi="Calibri"/>
          <w:b w:val="false"/>
          <w:bCs/>
          <w:i w:val="false"/>
          <w:iCs w:val="false"/>
          <w:color w:val="000000"/>
          <w:sz w:val="14"/>
          <w:szCs w:val="14"/>
          <w:u w:val="none"/>
          <w:shd w:fill="auto" w:val="clear"/>
        </w:rPr>
        <w:t>nos termos do Instrumento público de lavrado no Livro **, fl. **, pelo ** Tabelião de Notas de **</w:t>
      </w:r>
    </w:p>
    <w:p>
      <w:pPr>
        <w:pStyle w:val="Normal"/>
        <w:spacing w:lineRule="auto" w:line="276"/>
        <w:ind w:left="0" w:right="0" w:hanging="0"/>
        <w:jc w:val="both"/>
        <w:rPr>
          <w:rFonts w:ascii="Calibri" w:hAnsi="Calibri"/>
          <w:b/>
          <w:b/>
          <w:bCs/>
          <w:color w:val="000000"/>
          <w:sz w:val="22"/>
          <w:u w:val="none"/>
          <w:shd w:fill="auto" w:val="clear"/>
        </w:rPr>
      </w:pPr>
      <w:r>
        <w:rPr>
          <w:rFonts w:ascii="Calibri" w:hAnsi="Calibri"/>
          <w:b/>
          <w:bCs/>
          <w:color w:val="000000"/>
          <w:sz w:val="22"/>
          <w:u w:val="none"/>
          <w:shd w:fill="auto" w:val="clear"/>
        </w:rPr>
      </w:r>
    </w:p>
    <w:p>
      <w:pPr>
        <w:pStyle w:val="Normal"/>
        <w:spacing w:lineRule="auto" w:line="276"/>
        <w:ind w:left="0" w:right="0" w:hanging="0"/>
        <w:jc w:val="both"/>
        <w:rPr>
          <w:rFonts w:ascii="Calibri" w:hAnsi="Calibri"/>
          <w:color w:val="000000"/>
          <w:shd w:fill="auto" w:val="clear"/>
        </w:rPr>
      </w:pPr>
      <w:r>
        <w:rPr>
          <w:rFonts w:ascii="Calibri" w:hAnsi="Calibri"/>
          <w:b/>
          <w:bCs/>
          <w:color w:val="000000"/>
          <w:sz w:val="22"/>
          <w:u w:val="none"/>
          <w:shd w:fill="auto" w:val="clear"/>
        </w:rPr>
        <w:t xml:space="preserve">1.2. </w:t>
      </w:r>
      <w:r>
        <w:rPr>
          <w:rFonts w:eastAsia="SimSun" w:cs="Mangal" w:ascii="Calibri" w:hAnsi="Calibri"/>
          <w:b w:val="false"/>
          <w:bCs w:val="false"/>
          <w:i w:val="false"/>
          <w:iCs w:val="false"/>
          <w:caps w:val="false"/>
          <w:smallCaps w:val="false"/>
          <w:strike w:val="false"/>
          <w:dstrike w:val="false"/>
          <w:vanish w:val="false"/>
          <w:color w:val="000000"/>
          <w:spacing w:val="0"/>
          <w:w w:val="100"/>
          <w:kern w:val="2"/>
          <w:position w:val="0"/>
          <w:sz w:val="22"/>
          <w:sz w:val="22"/>
          <w:szCs w:val="22"/>
          <w:u w:val="none"/>
          <w:shd w:fill="auto" w:val="clear"/>
          <w:vertAlign w:val="baseline"/>
          <w:lang w:val="pt-BR" w:eastAsia="zh-CN" w:bidi="hi-IN"/>
        </w:rPr>
        <w:t xml:space="preserve">O </w:t>
      </w:r>
      <w:r>
        <w:rPr>
          <w:rFonts w:eastAsia="SimSun" w:cs="Mangal" w:ascii="Calibri" w:hAnsi="Calibri"/>
          <w:b/>
          <w:bCs/>
          <w:i w:val="false"/>
          <w:iCs w:val="false"/>
          <w:caps w:val="false"/>
          <w:smallCaps w:val="false"/>
          <w:strike w:val="false"/>
          <w:dstrike w:val="false"/>
          <w:vanish w:val="false"/>
          <w:color w:val="000000"/>
          <w:spacing w:val="0"/>
          <w:w w:val="100"/>
          <w:kern w:val="2"/>
          <w:position w:val="0"/>
          <w:sz w:val="22"/>
          <w:sz w:val="22"/>
          <w:szCs w:val="22"/>
          <w:u w:val="none"/>
          <w:shd w:fill="auto" w:val="clear"/>
          <w:vertAlign w:val="baseline"/>
          <w:lang w:val="pt-BR" w:eastAsia="zh-CN" w:bidi="hi-IN"/>
        </w:rPr>
        <w:t>REQUERIMENTO</w:t>
      </w:r>
      <w:r>
        <w:rPr>
          <w:rFonts w:eastAsia="SimSun" w:cs="Mangal" w:ascii="Calibri" w:hAnsi="Calibri"/>
          <w:b w:val="false"/>
          <w:bCs w:val="false"/>
          <w:i w:val="false"/>
          <w:iCs w:val="false"/>
          <w:caps w:val="false"/>
          <w:smallCaps w:val="false"/>
          <w:strike w:val="false"/>
          <w:dstrike w:val="false"/>
          <w:vanish w:val="false"/>
          <w:color w:val="000000"/>
          <w:spacing w:val="0"/>
          <w:w w:val="100"/>
          <w:kern w:val="2"/>
          <w:position w:val="0"/>
          <w:sz w:val="22"/>
          <w:sz w:val="22"/>
          <w:szCs w:val="22"/>
          <w:u w:val="none"/>
          <w:shd w:fill="auto" w:val="clear"/>
          <w:vertAlign w:val="baseline"/>
          <w:lang w:val="pt-BR" w:eastAsia="zh-CN" w:bidi="hi-IN"/>
        </w:rPr>
        <w:t xml:space="preserve"> deve conter</w:t>
      </w:r>
      <w:r>
        <w:rPr>
          <w:rFonts w:eastAsia="SimSun" w:cs="Mangal" w:ascii="Calibri" w:hAnsi="Calibri"/>
          <w:b/>
          <w:bCs/>
          <w:i w:val="false"/>
          <w:iCs w:val="false"/>
          <w:caps w:val="false"/>
          <w:smallCaps w:val="false"/>
          <w:strike w:val="false"/>
          <w:dstrike w:val="false"/>
          <w:vanish w:val="false"/>
          <w:color w:val="000000"/>
          <w:spacing w:val="0"/>
          <w:w w:val="100"/>
          <w:kern w:val="2"/>
          <w:position w:val="0"/>
          <w:sz w:val="22"/>
          <w:sz w:val="22"/>
          <w:szCs w:val="22"/>
          <w:u w:val="none"/>
          <w:shd w:fill="auto" w:val="clear"/>
          <w:vertAlign w:val="baseline"/>
          <w:lang w:val="pt-BR" w:eastAsia="zh-CN" w:bidi="hi-IN"/>
        </w:rPr>
        <w:t xml:space="preserve"> pedido expresso acerca do que se pretende </w:t>
      </w:r>
      <w:r>
        <w:rPr>
          <w:rFonts w:ascii="Calibri" w:hAnsi="Calibri"/>
          <w:b w:val="false"/>
          <w:color w:val="000000"/>
          <w:sz w:val="22"/>
          <w:u w:val="none"/>
          <w:shd w:fill="auto" w:val="clear"/>
        </w:rPr>
        <w:t xml:space="preserve">com menção ao </w:t>
      </w:r>
      <w:r>
        <w:rPr>
          <w:rFonts w:ascii="Calibri" w:hAnsi="Calibri"/>
          <w:b/>
          <w:bCs/>
          <w:color w:val="000000"/>
          <w:sz w:val="22"/>
          <w:u w:val="none"/>
          <w:shd w:fill="auto" w:val="clear"/>
        </w:rPr>
        <w:t xml:space="preserve">número da matrícula </w:t>
      </w:r>
      <w:r>
        <w:rPr>
          <w:rFonts w:ascii="Calibri" w:hAnsi="Calibri"/>
          <w:b w:val="false"/>
          <w:color w:val="000000"/>
          <w:sz w:val="22"/>
          <w:u w:val="none"/>
          <w:shd w:fill="auto" w:val="clear"/>
        </w:rPr>
        <w:t xml:space="preserve">e </w:t>
      </w:r>
      <w:r>
        <w:rPr>
          <w:rFonts w:ascii="Calibri" w:hAnsi="Calibri"/>
          <w:b/>
          <w:bCs/>
          <w:color w:val="000000"/>
          <w:sz w:val="22"/>
          <w:u w:val="none"/>
          <w:shd w:fill="auto" w:val="clear"/>
        </w:rPr>
        <w:t>solicitação do registro do loteamento.</w:t>
      </w:r>
    </w:p>
    <w:p>
      <w:pPr>
        <w:pStyle w:val="Normal"/>
        <w:spacing w:lineRule="auto" w:line="276"/>
        <w:ind w:left="0" w:right="0" w:hanging="0"/>
        <w:jc w:val="both"/>
        <w:rPr>
          <w:rFonts w:ascii="Calibri" w:hAnsi="Calibri"/>
          <w:b/>
          <w:b/>
          <w:bCs/>
          <w:color w:val="000000"/>
          <w:sz w:val="22"/>
          <w:u w:val="none"/>
          <w:shd w:fill="auto" w:val="clear"/>
        </w:rPr>
      </w:pPr>
      <w:r>
        <w:rPr>
          <w:rFonts w:ascii="Calibri" w:hAnsi="Calibri"/>
          <w:b/>
          <w:bCs/>
          <w:color w:val="000000"/>
          <w:sz w:val="22"/>
          <w:u w:val="none"/>
          <w:shd w:fill="auto" w:val="clear"/>
        </w:rPr>
      </w:r>
    </w:p>
    <w:p>
      <w:pPr>
        <w:pStyle w:val="Normal"/>
        <w:spacing w:lineRule="auto" w:line="276"/>
        <w:ind w:left="0" w:right="0" w:hanging="0"/>
        <w:jc w:val="both"/>
        <w:rPr>
          <w:rFonts w:ascii="Calibri" w:hAnsi="Calibri"/>
          <w:color w:val="000000"/>
          <w:shd w:fill="auto" w:val="clear"/>
        </w:rPr>
      </w:pPr>
      <w:r>
        <w:rPr>
          <w:rFonts w:ascii="Calibri" w:hAnsi="Calibri"/>
          <w:b/>
          <w:bCs/>
          <w:color w:val="000000"/>
          <w:sz w:val="22"/>
          <w:u w:val="none"/>
          <w:shd w:fill="auto" w:val="clear"/>
        </w:rPr>
        <w:t xml:space="preserve">OBS: Caso queira </w:t>
      </w:r>
      <w:r>
        <w:rPr>
          <w:rFonts w:ascii="Calibri" w:hAnsi="Calibri"/>
          <w:b/>
          <w:bCs/>
          <w:color w:val="000000"/>
          <w:sz w:val="22"/>
          <w:u w:val="single"/>
          <w:shd w:fill="auto" w:val="clear"/>
        </w:rPr>
        <w:t>CERTIDÕES DOS ATOS PRATICADOS</w:t>
      </w:r>
      <w:r>
        <w:rPr>
          <w:rFonts w:ascii="Calibri" w:hAnsi="Calibri"/>
          <w:b/>
          <w:bCs/>
          <w:color w:val="000000"/>
          <w:sz w:val="22"/>
          <w:u w:val="none"/>
          <w:shd w:fill="auto" w:val="clear"/>
        </w:rPr>
        <w:t xml:space="preserve"> constar expressamente do requerimento.</w:t>
      </w:r>
    </w:p>
    <w:p>
      <w:pPr>
        <w:pStyle w:val="Normal"/>
        <w:spacing w:lineRule="auto" w:line="276"/>
        <w:ind w:left="0" w:right="0" w:hanging="0"/>
        <w:jc w:val="both"/>
        <w:rPr>
          <w:rFonts w:ascii="Calibri" w:hAnsi="Calibri"/>
          <w:b w:val="false"/>
          <w:b w:val="false"/>
          <w:color w:val="000000"/>
          <w:sz w:val="22"/>
          <w:u w:val="none"/>
          <w:shd w:fill="auto" w:val="clear"/>
        </w:rPr>
      </w:pPr>
      <w:r>
        <w:rPr>
          <w:rFonts w:ascii="Calibri" w:hAnsi="Calibri"/>
          <w:b w:val="false"/>
          <w:color w:val="000000"/>
          <w:sz w:val="22"/>
          <w:u w:val="none"/>
          <w:shd w:fill="auto" w:val="clear"/>
        </w:rPr>
      </w:r>
    </w:p>
    <w:p>
      <w:pPr>
        <w:pStyle w:val="Normal"/>
        <w:spacing w:lineRule="auto" w:line="276"/>
        <w:ind w:left="0" w:right="0" w:hanging="0"/>
        <w:jc w:val="both"/>
        <w:rPr>
          <w:rFonts w:ascii="Calibri" w:hAnsi="Calibri"/>
          <w:color w:val="000000"/>
          <w:sz w:val="22"/>
          <w:szCs w:val="22"/>
          <w:shd w:fill="auto" w:val="clear"/>
        </w:rPr>
      </w:pPr>
      <w:r>
        <w:rPr>
          <w:rFonts w:ascii="Calibri" w:hAnsi="Calibri"/>
          <w:b/>
          <w:bCs/>
          <w:color w:val="000000"/>
          <w:sz w:val="22"/>
          <w:szCs w:val="22"/>
          <w:u w:val="none"/>
          <w:shd w:fill="auto" w:val="clear"/>
        </w:rPr>
        <w:t>1.3.</w:t>
      </w:r>
      <w:r>
        <w:rPr>
          <w:rFonts w:ascii="Calibri" w:hAnsi="Calibri"/>
          <w:b w:val="false"/>
          <w:bCs w:val="false"/>
          <w:color w:val="000000"/>
          <w:sz w:val="22"/>
          <w:szCs w:val="22"/>
          <w:u w:val="none"/>
          <w:shd w:fill="auto" w:val="clear"/>
        </w:rPr>
        <w:t xml:space="preserve"> </w:t>
      </w:r>
      <w:r>
        <w:rPr>
          <w:rFonts w:eastAsia="SimSun" w:cs="Mangal" w:ascii="Calibri" w:hAnsi="Calibri"/>
          <w:b w:val="false"/>
          <w:bCs w:val="false"/>
          <w:i w:val="false"/>
          <w:iCs w:val="false"/>
          <w:caps w:val="false"/>
          <w:smallCaps w:val="false"/>
          <w:strike w:val="false"/>
          <w:dstrike w:val="false"/>
          <w:vanish w:val="false"/>
          <w:color w:val="000000"/>
          <w:spacing w:val="0"/>
          <w:w w:val="100"/>
          <w:kern w:val="2"/>
          <w:position w:val="0"/>
          <w:sz w:val="22"/>
          <w:sz w:val="22"/>
          <w:szCs w:val="22"/>
          <w:u w:val="none"/>
          <w:shd w:fill="auto" w:val="clear"/>
          <w:vertAlign w:val="baseline"/>
          <w:lang w:val="pt-BR" w:eastAsia="zh-CN" w:bidi="hi-IN"/>
        </w:rPr>
        <w:t xml:space="preserve">Requerimento com mais de uma folha deve conter a </w:t>
      </w:r>
      <w:r>
        <w:rPr>
          <w:rFonts w:eastAsia="SimSun" w:cs="Mangal" w:ascii="Calibri" w:hAnsi="Calibri"/>
          <w:b/>
          <w:bCs/>
          <w:i w:val="false"/>
          <w:iCs w:val="false"/>
          <w:caps w:val="false"/>
          <w:smallCaps w:val="false"/>
          <w:strike w:val="false"/>
          <w:dstrike w:val="false"/>
          <w:vanish w:val="false"/>
          <w:color w:val="000000"/>
          <w:spacing w:val="0"/>
          <w:w w:val="100"/>
          <w:kern w:val="2"/>
          <w:position w:val="0"/>
          <w:sz w:val="22"/>
          <w:sz w:val="22"/>
          <w:szCs w:val="22"/>
          <w:u w:val="none"/>
          <w:shd w:fill="auto" w:val="clear"/>
          <w:vertAlign w:val="baseline"/>
          <w:lang w:val="pt-BR" w:eastAsia="zh-CN" w:bidi="hi-IN"/>
        </w:rPr>
        <w:t>rubrica da loteadora /todos os proprietários em todas as folhas.</w:t>
      </w:r>
    </w:p>
    <w:p>
      <w:pPr>
        <w:pStyle w:val="Normal"/>
        <w:spacing w:lineRule="auto" w:line="276" w:before="57" w:after="197"/>
        <w:ind w:left="0" w:right="0" w:hanging="0"/>
        <w:jc w:val="both"/>
        <w:rPr>
          <w:rFonts w:ascii="Calibri" w:hAnsi="Calibri"/>
          <w:color w:val="000000"/>
          <w:shd w:fill="auto" w:val="clear"/>
        </w:rPr>
      </w:pPr>
      <w:r>
        <w:rPr>
          <w:rFonts w:ascii="Calibri" w:hAnsi="Calibri"/>
          <w:b/>
          <w:bCs/>
          <w:color w:val="000000"/>
          <w:sz w:val="22"/>
          <w:u w:val="none"/>
          <w:shd w:fill="auto" w:val="clear"/>
        </w:rPr>
        <w:t>1.</w:t>
      </w:r>
      <w:r>
        <w:rPr>
          <w:rFonts w:ascii="Calibri" w:hAnsi="Calibri"/>
          <w:b/>
          <w:bCs/>
          <w:color w:val="000000"/>
          <w:sz w:val="22"/>
          <w:u w:val="none"/>
          <w:shd w:fill="auto" w:val="clear"/>
        </w:rPr>
        <w:t>4</w:t>
      </w:r>
      <w:r>
        <w:rPr>
          <w:rFonts w:ascii="Calibri" w:hAnsi="Calibri"/>
          <w:b/>
          <w:bCs/>
          <w:color w:val="000000"/>
          <w:sz w:val="22"/>
          <w:u w:val="none"/>
          <w:shd w:fill="auto" w:val="clear"/>
        </w:rPr>
        <w:t xml:space="preserve">. CONTRATO SOCIAL/ESTATUTO: </w:t>
      </w:r>
      <w:r>
        <w:rPr>
          <w:rFonts w:ascii="Calibri" w:hAnsi="Calibri"/>
          <w:b w:val="false"/>
          <w:color w:val="000000"/>
          <w:sz w:val="22"/>
          <w:u w:val="none"/>
          <w:shd w:fill="auto" w:val="clear"/>
        </w:rPr>
        <w:t xml:space="preserve">Se a </w:t>
      </w:r>
      <w:r>
        <w:rPr>
          <w:rFonts w:ascii="Calibri" w:hAnsi="Calibri"/>
          <w:b/>
          <w:bCs/>
          <w:color w:val="000000"/>
          <w:sz w:val="22"/>
          <w:u w:val="none"/>
          <w:shd w:fill="auto" w:val="clear"/>
        </w:rPr>
        <w:t>LOTEADORA</w:t>
      </w:r>
      <w:r>
        <w:rPr>
          <w:rFonts w:ascii="Calibri" w:hAnsi="Calibri"/>
          <w:b w:val="false"/>
          <w:color w:val="000000"/>
          <w:sz w:val="22"/>
          <w:u w:val="none"/>
          <w:shd w:fill="auto" w:val="clear"/>
        </w:rPr>
        <w:t xml:space="preserve"> for </w:t>
      </w:r>
      <w:r>
        <w:rPr>
          <w:rFonts w:ascii="Calibri" w:hAnsi="Calibri"/>
          <w:b/>
          <w:bCs/>
          <w:color w:val="000000"/>
          <w:sz w:val="22"/>
          <w:u w:val="none"/>
          <w:shd w:fill="auto" w:val="clear"/>
        </w:rPr>
        <w:t>PESSOA JURÍDICA</w:t>
      </w:r>
      <w:r>
        <w:rPr>
          <w:rFonts w:ascii="Calibri" w:hAnsi="Calibri"/>
          <w:b/>
          <w:color w:val="000000"/>
          <w:sz w:val="22"/>
          <w:u w:val="none"/>
          <w:shd w:fill="auto" w:val="clear"/>
        </w:rPr>
        <w:t xml:space="preserve"> </w:t>
      </w:r>
      <w:r>
        <w:rPr>
          <w:rFonts w:ascii="Calibri" w:hAnsi="Calibri"/>
          <w:b w:val="false"/>
          <w:color w:val="000000"/>
          <w:sz w:val="22"/>
          <w:u w:val="none"/>
          <w:shd w:fill="auto" w:val="clear"/>
        </w:rPr>
        <w:t xml:space="preserve">o requerimento deverá ser instruído com </w:t>
      </w:r>
      <w:r>
        <w:rPr>
          <w:rFonts w:ascii="Calibri" w:hAnsi="Calibri"/>
          <w:b w:val="false"/>
          <w:color w:val="000000"/>
          <w:sz w:val="22"/>
          <w:u w:val="single"/>
          <w:shd w:fill="auto" w:val="clear"/>
        </w:rPr>
        <w:t>cópias autenticadas</w:t>
      </w:r>
      <w:r>
        <w:rPr>
          <w:rFonts w:ascii="Calibri" w:hAnsi="Calibri"/>
          <w:b w:val="false"/>
          <w:color w:val="000000"/>
          <w:sz w:val="22"/>
          <w:u w:val="none"/>
          <w:shd w:fill="auto" w:val="clear"/>
        </w:rPr>
        <w:t xml:space="preserve"> do contrato social ou Estatuto (</w:t>
      </w:r>
      <w:r>
        <w:rPr>
          <w:rFonts w:ascii="Calibri" w:hAnsi="Calibri"/>
          <w:b/>
          <w:color w:val="000000"/>
          <w:sz w:val="22"/>
          <w:u w:val="single"/>
          <w:shd w:fill="auto" w:val="clear"/>
        </w:rPr>
        <w:t xml:space="preserve">atos constitutivos e todas as alterações posteriores - </w:t>
      </w:r>
      <w:r>
        <w:rPr>
          <w:rFonts w:ascii="Calibri" w:hAnsi="Calibri"/>
          <w:b/>
          <w:color w:val="000000"/>
          <w:sz w:val="22"/>
          <w:u w:val="single"/>
          <w:shd w:fill="auto" w:val="clear"/>
        </w:rPr>
        <w:t>dos últimos 10 anos</w:t>
      </w:r>
      <w:r>
        <w:rPr>
          <w:rFonts w:ascii="Calibri" w:hAnsi="Calibri"/>
          <w:b w:val="false"/>
          <w:color w:val="000000"/>
          <w:sz w:val="22"/>
          <w:u w:val="none"/>
          <w:shd w:fill="auto" w:val="clear"/>
        </w:rPr>
        <w:t xml:space="preserve">), devidamente registrado na JUCESP ou certidão emitida pela Junta Comercial, para prova de legitimidade </w:t>
      </w:r>
      <w:r>
        <w:rPr>
          <w:rFonts w:ascii="Calibri" w:hAnsi="Calibri"/>
          <w:b w:val="false"/>
          <w:color w:val="000000"/>
          <w:sz w:val="22"/>
          <w:u w:val="none"/>
          <w:shd w:fill="auto" w:val="clear"/>
        </w:rPr>
        <w:t>e verificação das certidões a serem apresentadas em relação a loteadora e sócios.</w:t>
      </w:r>
    </w:p>
    <w:p>
      <w:pPr>
        <w:pStyle w:val="Normal"/>
        <w:spacing w:lineRule="auto" w:line="276" w:before="57" w:after="197"/>
        <w:ind w:left="0" w:right="0" w:hanging="0"/>
        <w:jc w:val="both"/>
        <w:rPr>
          <w:rFonts w:ascii="Calibri" w:hAnsi="Calibri"/>
          <w:color w:val="000000"/>
          <w:shd w:fill="auto" w:val="clear"/>
        </w:rPr>
      </w:pPr>
      <w:r>
        <w:rPr>
          <w:rFonts w:ascii="Calibri" w:hAnsi="Calibri"/>
          <w:b w:val="false"/>
          <w:color w:val="000000"/>
          <w:sz w:val="22"/>
          <w:u w:val="none"/>
          <w:shd w:fill="auto" w:val="clear"/>
        </w:rPr>
        <w:t>_________________</w:t>
        <w:br/>
      </w:r>
      <w:r>
        <w:rPr>
          <w:rFonts w:ascii="Calibri" w:hAnsi="Calibri"/>
          <w:b w:val="false"/>
          <w:color w:val="000000"/>
          <w:sz w:val="22"/>
          <w:u w:val="none"/>
          <w:shd w:fill="auto" w:val="clear"/>
        </w:rPr>
        <w:t xml:space="preserve">*Item </w:t>
      </w:r>
      <w:r>
        <w:rPr>
          <w:rFonts w:ascii="Calibri" w:hAnsi="Calibri"/>
          <w:b w:val="false"/>
          <w:color w:val="000000"/>
          <w:sz w:val="22"/>
          <w:u w:val="none"/>
          <w:shd w:fill="auto" w:val="clear"/>
        </w:rPr>
        <w:t xml:space="preserve">174, </w:t>
      </w:r>
      <w:r>
        <w:rPr>
          <w:rFonts w:ascii="Calibri" w:hAnsi="Calibri"/>
          <w:b w:val="false"/>
          <w:color w:val="000000"/>
          <w:sz w:val="22"/>
          <w:u w:val="none"/>
          <w:shd w:fill="auto" w:val="clear"/>
        </w:rPr>
        <w:t>Cap. XX, Normas de Serviço Extrajudiciais:</w:t>
      </w:r>
      <w:r>
        <w:rPr>
          <w:rFonts w:ascii="Calibri" w:hAnsi="Calibri"/>
          <w:b w:val="false"/>
          <w:color w:val="000000"/>
          <w:sz w:val="22"/>
          <w:u w:val="none"/>
          <w:shd w:fill="auto" w:val="clear"/>
        </w:rPr>
        <w:t xml:space="preserve"> Quando o loteador for pessoa jur</w:t>
      </w:r>
      <w:r>
        <w:rPr>
          <w:rFonts w:ascii="Calibri" w:hAnsi="Calibri"/>
          <w:color w:val="000000"/>
          <w:sz w:val="22"/>
          <w:shd w:fill="auto" w:val="clear"/>
        </w:rPr>
        <w:t xml:space="preserve">ídica, incumbirá ao oficial verificar, com base no contrato de </w:t>
      </w:r>
      <w:r>
        <w:rPr>
          <w:rFonts w:ascii="Calibri" w:hAnsi="Calibri"/>
          <w:b/>
          <w:bCs/>
          <w:color w:val="000000"/>
          <w:sz w:val="22"/>
          <w:shd w:fill="auto" w:val="clear"/>
        </w:rPr>
        <w:t>constituição da sociedade e suas posteriores alterações</w:t>
      </w:r>
      <w:r>
        <w:rPr>
          <w:rFonts w:ascii="Calibri" w:hAnsi="Calibri"/>
          <w:color w:val="000000"/>
          <w:sz w:val="22"/>
          <w:shd w:fill="auto" w:val="clear"/>
        </w:rPr>
        <w:t xml:space="preserve"> ou no </w:t>
      </w:r>
      <w:r>
        <w:rPr>
          <w:rFonts w:ascii="Calibri" w:hAnsi="Calibri"/>
          <w:b/>
          <w:bCs/>
          <w:color w:val="000000"/>
          <w:sz w:val="22"/>
          <w:shd w:fill="auto" w:val="clear"/>
        </w:rPr>
        <w:t>estatuto social acompanhado da ata da assembleia que elegeu a diretoria vigente</w:t>
      </w:r>
      <w:r>
        <w:rPr>
          <w:rFonts w:ascii="Calibri" w:hAnsi="Calibri"/>
          <w:color w:val="000000"/>
          <w:sz w:val="22"/>
          <w:shd w:fill="auto" w:val="clear"/>
        </w:rPr>
        <w:t xml:space="preserve">, a regularidade da representação societária, especialmente se quem requer o registro tem poderes para tanto. Tratando-se de pessoa jurídica representada por </w:t>
      </w:r>
      <w:r>
        <w:rPr>
          <w:rFonts w:ascii="Calibri" w:hAnsi="Calibri"/>
          <w:b/>
          <w:bCs/>
          <w:color w:val="000000"/>
          <w:sz w:val="22"/>
          <w:shd w:fill="auto" w:val="clear"/>
        </w:rPr>
        <w:t>procurador</w:t>
      </w:r>
      <w:r>
        <w:rPr>
          <w:rFonts w:ascii="Calibri" w:hAnsi="Calibri"/>
          <w:color w:val="000000"/>
          <w:sz w:val="22"/>
          <w:shd w:fill="auto" w:val="clear"/>
        </w:rPr>
        <w:t xml:space="preserve">, será apresentado conjuntamente com aqueles documentos o </w:t>
      </w:r>
      <w:r>
        <w:rPr>
          <w:rFonts w:ascii="Calibri" w:hAnsi="Calibri"/>
          <w:b/>
          <w:bCs/>
          <w:color w:val="000000"/>
          <w:sz w:val="22"/>
          <w:shd w:fill="auto" w:val="clear"/>
        </w:rPr>
        <w:t>traslado do respectivo mandato</w:t>
      </w:r>
      <w:r>
        <w:rPr>
          <w:rFonts w:ascii="Calibri" w:hAnsi="Calibri"/>
          <w:color w:val="000000"/>
          <w:sz w:val="22"/>
          <w:shd w:fill="auto" w:val="clear"/>
        </w:rPr>
        <w:t xml:space="preserve">, devidamente atualizado pelo prazo de noventa (90) dias, para aferição dos poderes outorgados ao procurador. </w:t>
      </w:r>
    </w:p>
    <w:p>
      <w:pPr>
        <w:pStyle w:val="Normal"/>
        <w:spacing w:lineRule="auto" w:line="276" w:before="57" w:after="197"/>
        <w:ind w:left="0" w:right="0" w:hanging="0"/>
        <w:jc w:val="both"/>
        <w:rPr>
          <w:rFonts w:ascii="Calibri" w:hAnsi="Calibri"/>
          <w:color w:val="000000"/>
          <w:shd w:fill="auto" w:val="clear"/>
        </w:rPr>
      </w:pPr>
      <w:r>
        <w:rPr>
          <w:rFonts w:ascii="Calibri" w:hAnsi="Calibri"/>
          <w:b/>
          <w:bCs/>
          <w:color w:val="000000"/>
          <w:sz w:val="22"/>
          <w:u w:val="none"/>
          <w:shd w:fill="auto" w:val="clear"/>
        </w:rPr>
        <w:t>1.</w:t>
      </w:r>
      <w:r>
        <w:rPr>
          <w:rFonts w:ascii="Calibri" w:hAnsi="Calibri"/>
          <w:b/>
          <w:bCs/>
          <w:color w:val="000000"/>
          <w:sz w:val="22"/>
          <w:u w:val="none"/>
          <w:shd w:fill="auto" w:val="clear"/>
        </w:rPr>
        <w:t>5</w:t>
      </w:r>
      <w:r>
        <w:rPr>
          <w:rFonts w:ascii="Calibri" w:hAnsi="Calibri"/>
          <w:b/>
          <w:bCs/>
          <w:color w:val="000000"/>
          <w:sz w:val="22"/>
          <w:u w:val="none"/>
          <w:shd w:fill="auto" w:val="clear"/>
        </w:rPr>
        <w:t xml:space="preserve">. PROCURAÇÃO: </w:t>
      </w:r>
      <w:r>
        <w:rPr>
          <w:rFonts w:ascii="Calibri" w:hAnsi="Calibri"/>
          <w:b w:val="false"/>
          <w:bCs w:val="false"/>
          <w:color w:val="000000"/>
          <w:sz w:val="22"/>
          <w:u w:val="none"/>
          <w:shd w:fill="auto" w:val="clear"/>
        </w:rPr>
        <w:t xml:space="preserve">Se a LOTEADORA FOR REPRESENTADA </w:t>
      </w:r>
      <w:r>
        <w:rPr>
          <w:rFonts w:ascii="Calibri" w:hAnsi="Calibri"/>
          <w:b/>
          <w:bCs/>
          <w:color w:val="000000"/>
          <w:sz w:val="22"/>
          <w:u w:val="none"/>
          <w:shd w:fill="auto" w:val="clear"/>
        </w:rPr>
        <w:t>POR PROCURAÇÃO</w:t>
      </w:r>
      <w:r>
        <w:rPr>
          <w:rFonts w:ascii="Calibri" w:hAnsi="Calibri"/>
          <w:b w:val="false"/>
          <w:bCs w:val="false"/>
          <w:color w:val="000000"/>
          <w:sz w:val="22"/>
          <w:u w:val="none"/>
          <w:shd w:fill="auto" w:val="clear"/>
        </w:rPr>
        <w:t xml:space="preserve">, esta deverá ser formalizada </w:t>
      </w:r>
      <w:r>
        <w:rPr>
          <w:rFonts w:ascii="Calibri" w:hAnsi="Calibri"/>
          <w:b/>
          <w:bCs/>
          <w:color w:val="000000"/>
          <w:sz w:val="22"/>
          <w:u w:val="none"/>
          <w:shd w:fill="auto" w:val="clear"/>
        </w:rPr>
        <w:t xml:space="preserve">por </w:t>
      </w:r>
      <w:r>
        <w:rPr>
          <w:rFonts w:ascii="Calibri" w:hAnsi="Calibri"/>
          <w:b/>
          <w:bCs/>
          <w:color w:val="000000"/>
          <w:sz w:val="22"/>
          <w:u w:val="single"/>
          <w:shd w:fill="auto" w:val="clear"/>
        </w:rPr>
        <w:t>INSTRUMENTO PÚBLICO</w:t>
      </w:r>
      <w:r>
        <w:rPr>
          <w:rFonts w:ascii="Calibri" w:hAnsi="Calibri"/>
          <w:b/>
          <w:bCs/>
          <w:color w:val="000000"/>
          <w:sz w:val="22"/>
          <w:u w:val="none"/>
          <w:shd w:fill="auto" w:val="clear"/>
        </w:rPr>
        <w:t xml:space="preserve">, </w:t>
      </w:r>
      <w:r>
        <w:rPr>
          <w:rFonts w:ascii="Calibri" w:hAnsi="Calibri"/>
          <w:b w:val="false"/>
          <w:bCs w:val="false"/>
          <w:color w:val="000000"/>
          <w:sz w:val="22"/>
          <w:u w:val="none"/>
          <w:shd w:fill="auto" w:val="clear"/>
        </w:rPr>
        <w:t xml:space="preserve">com poderes específicos e menções expressas ao empreendimento e respectivo imóvel </w:t>
      </w:r>
      <w:r>
        <w:rPr>
          <w:rFonts w:ascii="Calibri" w:hAnsi="Calibri"/>
          <w:b w:val="false"/>
          <w:bCs w:val="false"/>
          <w:color w:val="000000"/>
          <w:sz w:val="22"/>
          <w:u w:val="none"/>
          <w:shd w:fill="auto" w:val="clear"/>
        </w:rPr>
        <w:t>a ser loteado</w:t>
      </w:r>
      <w:r>
        <w:rPr>
          <w:rFonts w:ascii="Calibri" w:hAnsi="Calibri"/>
          <w:b w:val="false"/>
          <w:bCs w:val="false"/>
          <w:color w:val="000000"/>
          <w:sz w:val="22"/>
          <w:u w:val="none"/>
          <w:shd w:fill="auto" w:val="clear"/>
        </w:rPr>
        <w:t xml:space="preserve">.  </w:t>
      </w:r>
    </w:p>
    <w:p>
      <w:pPr>
        <w:pStyle w:val="Normal"/>
        <w:ind w:left="0" w:right="0" w:hanging="0"/>
        <w:jc w:val="both"/>
        <w:rPr>
          <w:rFonts w:ascii="Calibri" w:hAnsi="Calibri"/>
          <w:color w:val="000000"/>
          <w:shd w:fill="auto" w:val="clear"/>
        </w:rPr>
      </w:pPr>
      <w:r>
        <w:rPr>
          <w:rFonts w:ascii="Calibri" w:hAnsi="Calibri"/>
          <w:b/>
          <w:color w:val="000000"/>
          <w:sz w:val="22"/>
          <w:szCs w:val="22"/>
          <w:u w:val="none"/>
          <w:shd w:fill="auto" w:val="clear"/>
        </w:rPr>
        <w:t>1.</w:t>
      </w:r>
      <w:r>
        <w:rPr>
          <w:rFonts w:ascii="Calibri" w:hAnsi="Calibri"/>
          <w:b/>
          <w:color w:val="000000"/>
          <w:sz w:val="22"/>
          <w:szCs w:val="22"/>
          <w:u w:val="none"/>
          <w:shd w:fill="auto" w:val="clear"/>
        </w:rPr>
        <w:t>6</w:t>
      </w:r>
      <w:r>
        <w:rPr>
          <w:rFonts w:ascii="Calibri" w:hAnsi="Calibri"/>
          <w:b/>
          <w:color w:val="000000"/>
          <w:sz w:val="22"/>
          <w:szCs w:val="22"/>
          <w:u w:val="none"/>
          <w:shd w:fill="auto" w:val="clear"/>
        </w:rPr>
        <w:t>. Os DOCUMENTOS APRESENTADOS PARA REGISTRO DO LOTEAMENTO</w:t>
      </w:r>
      <w:r>
        <w:rPr>
          <w:rFonts w:ascii="Calibri" w:hAnsi="Calibri"/>
          <w:b w:val="false"/>
          <w:color w:val="000000"/>
          <w:sz w:val="22"/>
          <w:szCs w:val="22"/>
          <w:u w:val="none"/>
          <w:shd w:fill="auto" w:val="clear"/>
        </w:rPr>
        <w:t xml:space="preserve"> deverão ser apresentados no </w:t>
      </w:r>
      <w:r>
        <w:rPr>
          <w:rFonts w:ascii="Calibri" w:hAnsi="Calibri"/>
          <w:b/>
          <w:color w:val="000000"/>
          <w:sz w:val="22"/>
          <w:szCs w:val="22"/>
          <w:u w:val="none"/>
          <w:shd w:fill="auto" w:val="clear"/>
        </w:rPr>
        <w:t>ORIGINAL</w:t>
      </w:r>
      <w:r>
        <w:rPr>
          <w:rFonts w:ascii="Calibri" w:hAnsi="Calibri"/>
          <w:b w:val="false"/>
          <w:color w:val="000000"/>
          <w:sz w:val="22"/>
          <w:szCs w:val="22"/>
          <w:u w:val="none"/>
          <w:shd w:fill="auto" w:val="clear"/>
        </w:rPr>
        <w:t xml:space="preserve"> (documentos emitidos por órgãos públicos, planta, memorial descritivo etc), </w:t>
      </w:r>
      <w:r>
        <w:rPr>
          <w:rFonts w:ascii="Calibri" w:hAnsi="Calibri"/>
          <w:b/>
          <w:color w:val="000000"/>
          <w:sz w:val="22"/>
          <w:szCs w:val="22"/>
          <w:u w:val="none"/>
          <w:shd w:fill="auto" w:val="clear"/>
        </w:rPr>
        <w:t>CÓPIAS AUTENTICADAS</w:t>
      </w:r>
      <w:r>
        <w:rPr>
          <w:rFonts w:ascii="Calibri" w:hAnsi="Calibri"/>
          <w:b w:val="false"/>
          <w:color w:val="000000"/>
          <w:sz w:val="22"/>
          <w:szCs w:val="22"/>
          <w:u w:val="none"/>
          <w:shd w:fill="auto" w:val="clear"/>
        </w:rPr>
        <w:t xml:space="preserve"> (contrato social – </w:t>
      </w:r>
      <w:r>
        <w:rPr>
          <w:rFonts w:ascii="Calibri" w:hAnsi="Calibri"/>
          <w:b w:val="false"/>
          <w:color w:val="000000"/>
          <w:sz w:val="22"/>
          <w:szCs w:val="22"/>
          <w:u w:val="none"/>
          <w:shd w:fill="auto" w:val="clear"/>
        </w:rPr>
        <w:t>p/ prova de representação</w:t>
      </w:r>
      <w:r>
        <w:rPr>
          <w:rFonts w:ascii="Calibri" w:hAnsi="Calibri"/>
          <w:b w:val="false"/>
          <w:color w:val="000000"/>
          <w:sz w:val="22"/>
          <w:szCs w:val="22"/>
          <w:u w:val="none"/>
          <w:shd w:fill="auto" w:val="clear"/>
        </w:rPr>
        <w:t xml:space="preserve">, documentos pessoais etc), OU </w:t>
      </w:r>
      <w:r>
        <w:rPr>
          <w:rFonts w:ascii="Calibri" w:hAnsi="Calibri"/>
          <w:b/>
          <w:bCs/>
          <w:color w:val="000000"/>
          <w:sz w:val="22"/>
          <w:szCs w:val="22"/>
          <w:u w:val="none"/>
          <w:shd w:fill="auto" w:val="clear"/>
        </w:rPr>
        <w:t>cópias simples</w:t>
      </w:r>
      <w:r>
        <w:rPr>
          <w:rFonts w:ascii="Calibri" w:hAnsi="Calibri"/>
          <w:b w:val="false"/>
          <w:color w:val="000000"/>
          <w:sz w:val="22"/>
          <w:szCs w:val="22"/>
          <w:u w:val="none"/>
          <w:shd w:fill="auto" w:val="clear"/>
        </w:rPr>
        <w:t xml:space="preserve"> dos documentos assinados eletronicamente ou com código de validação via internet (Certidões).</w:t>
      </w:r>
    </w:p>
    <w:p>
      <w:pPr>
        <w:pStyle w:val="Normal"/>
        <w:ind w:left="0" w:right="0" w:hanging="0"/>
        <w:jc w:val="both"/>
        <w:rPr>
          <w:rFonts w:ascii="Calibri" w:hAnsi="Calibri"/>
          <w:color w:val="000000"/>
          <w:sz w:val="16"/>
          <w:szCs w:val="16"/>
          <w:shd w:fill="auto" w:val="clear"/>
        </w:rPr>
      </w:pPr>
      <w:r>
        <w:rPr>
          <w:rFonts w:ascii="Calibri" w:hAnsi="Calibri"/>
          <w:color w:val="000000"/>
          <w:sz w:val="16"/>
          <w:szCs w:val="16"/>
          <w:shd w:fill="auto" w:val="clear"/>
        </w:rPr>
        <w:t>_______________</w:t>
      </w:r>
    </w:p>
    <w:p>
      <w:pPr>
        <w:pStyle w:val="Normal"/>
        <w:ind w:left="0" w:right="0" w:hanging="0"/>
        <w:rPr>
          <w:rFonts w:ascii="Calibri" w:hAnsi="Calibri"/>
          <w:color w:val="000000"/>
          <w:sz w:val="16"/>
          <w:szCs w:val="16"/>
          <w:shd w:fill="auto" w:val="clear"/>
        </w:rPr>
      </w:pPr>
      <w:r>
        <w:rPr>
          <w:rFonts w:ascii="Calibri" w:hAnsi="Calibri"/>
          <w:color w:val="000000"/>
          <w:sz w:val="16"/>
          <w:szCs w:val="16"/>
          <w:shd w:fill="auto" w:val="clear"/>
        </w:rPr>
        <w:t xml:space="preserve">item </w:t>
      </w:r>
      <w:r>
        <w:rPr>
          <w:rFonts w:ascii="Calibri" w:hAnsi="Calibri"/>
          <w:color w:val="000000"/>
          <w:sz w:val="16"/>
          <w:szCs w:val="16"/>
          <w:shd w:fill="auto" w:val="clear"/>
        </w:rPr>
        <w:t>175</w:t>
      </w:r>
      <w:r>
        <w:rPr>
          <w:rFonts w:ascii="Calibri" w:hAnsi="Calibri"/>
          <w:color w:val="000000"/>
          <w:sz w:val="16"/>
          <w:szCs w:val="16"/>
          <w:shd w:fill="auto" w:val="clear"/>
        </w:rPr>
        <w:t>,  capítulo XX – Normas de Serviço da E. Corregedoria Geral da Justiça do Estado de São Paulo</w:t>
      </w:r>
    </w:p>
    <w:p>
      <w:pPr>
        <w:pStyle w:val="Normal"/>
        <w:ind w:left="0" w:right="0" w:hanging="0"/>
        <w:rPr>
          <w:rFonts w:ascii="Calibri" w:hAnsi="Calibri"/>
          <w:color w:val="000000"/>
          <w:sz w:val="16"/>
          <w:szCs w:val="16"/>
          <w:shd w:fill="auto" w:val="clear"/>
        </w:rPr>
      </w:pPr>
      <w:r>
        <w:rPr>
          <w:rFonts w:ascii="Calibri" w:hAnsi="Calibri"/>
          <w:color w:val="000000"/>
          <w:sz w:val="16"/>
          <w:szCs w:val="16"/>
          <w:shd w:fill="auto" w:val="clear"/>
        </w:rPr>
      </w:r>
    </w:p>
    <w:p>
      <w:pPr>
        <w:pStyle w:val="Normal"/>
        <w:spacing w:lineRule="auto" w:line="276" w:before="0" w:after="0"/>
        <w:ind w:left="0" w:right="0" w:hanging="0"/>
        <w:jc w:val="both"/>
        <w:rPr>
          <w:rFonts w:ascii="Calibri" w:hAnsi="Calibri"/>
          <w:b/>
          <w:b/>
          <w:color w:val="000000"/>
          <w:sz w:val="22"/>
          <w:szCs w:val="22"/>
          <w:u w:val="none"/>
          <w:shd w:fill="auto" w:val="clear"/>
        </w:rPr>
      </w:pPr>
      <w:r>
        <w:rPr>
          <w:rFonts w:ascii="Calibri" w:hAnsi="Calibri"/>
          <w:b/>
          <w:color w:val="000000"/>
          <w:sz w:val="22"/>
          <w:szCs w:val="22"/>
          <w:u w:val="none"/>
          <w:shd w:fill="auto" w:val="clear"/>
        </w:rPr>
      </w:r>
    </w:p>
    <w:p>
      <w:pPr>
        <w:pStyle w:val="Normal"/>
        <w:shd w:fill="FFFF00" w:val="clear"/>
        <w:spacing w:lineRule="auto" w:line="276" w:before="0" w:after="0"/>
        <w:ind w:left="0" w:right="0" w:hanging="0"/>
        <w:jc w:val="both"/>
        <w:rPr>
          <w:rFonts w:ascii="Calibri" w:hAnsi="Calibri"/>
          <w:b/>
          <w:b/>
          <w:color w:val="000000"/>
          <w:sz w:val="22"/>
          <w:szCs w:val="22"/>
          <w:u w:val="none"/>
          <w:shd w:fill="auto" w:val="clear"/>
        </w:rPr>
      </w:pPr>
      <w:r>
        <w:rPr>
          <w:rFonts w:ascii="Calibri" w:hAnsi="Calibri"/>
          <w:b/>
          <w:color w:val="000000"/>
          <w:sz w:val="22"/>
          <w:szCs w:val="22"/>
          <w:u w:val="none"/>
          <w:shd w:fill="auto" w:val="clear"/>
        </w:rPr>
        <w:t xml:space="preserve">2. </w:t>
      </w:r>
      <w:r>
        <w:rPr>
          <w:rFonts w:ascii="Calibri" w:hAnsi="Calibri"/>
          <w:b/>
          <w:bCs/>
          <w:color w:val="000000"/>
          <w:sz w:val="22"/>
          <w:szCs w:val="22"/>
          <w:u w:val="none"/>
          <w:shd w:fill="auto" w:val="clear"/>
        </w:rPr>
        <w:t xml:space="preserve">CERTIDÕES </w:t>
      </w:r>
      <w:r>
        <w:rPr>
          <w:rFonts w:ascii="Calibri" w:hAnsi="Calibri"/>
          <w:b/>
          <w:bCs/>
          <w:color w:val="000000"/>
          <w:sz w:val="22"/>
          <w:szCs w:val="22"/>
          <w:u w:val="none"/>
          <w:shd w:fill="auto" w:val="clear"/>
        </w:rPr>
        <w:t xml:space="preserve">PESSOAIS E DO IMÓVEL </w:t>
      </w:r>
      <w:r>
        <w:rPr>
          <w:rFonts w:ascii="Calibri" w:hAnsi="Calibri"/>
          <w:b/>
          <w:bCs/>
          <w:color w:val="000000"/>
          <w:sz w:val="22"/>
          <w:szCs w:val="22"/>
          <w:u w:val="none"/>
          <w:shd w:fill="auto" w:val="clear"/>
        </w:rPr>
        <w:t>(Art. 18, Lei Federal 6766/79 e itens 176** e seguintes das NSCGJ):</w:t>
      </w:r>
      <w:r>
        <w:rPr>
          <w:rFonts w:ascii="Calibri" w:hAnsi="Calibri"/>
          <w:b/>
          <w:color w:val="000000"/>
          <w:sz w:val="22"/>
          <w:szCs w:val="22"/>
          <w:u w:val="none"/>
          <w:shd w:fill="auto" w:val="clear"/>
        </w:rPr>
        <w:t xml:space="preserve"> </w:t>
      </w:r>
    </w:p>
    <w:p>
      <w:pPr>
        <w:pStyle w:val="Normal"/>
        <w:spacing w:lineRule="auto" w:line="276" w:before="0" w:after="0"/>
        <w:ind w:left="0" w:right="0" w:hanging="0"/>
        <w:jc w:val="both"/>
        <w:rPr>
          <w:rFonts w:ascii="Calibri" w:hAnsi="Calibri"/>
          <w:color w:val="000000"/>
          <w:sz w:val="14"/>
          <w:szCs w:val="14"/>
          <w:shd w:fill="auto" w:val="clear"/>
        </w:rPr>
      </w:pPr>
      <w:r>
        <w:rPr>
          <w:rFonts w:ascii="Calibri" w:hAnsi="Calibri"/>
          <w:b/>
          <w:color w:val="000000"/>
          <w:sz w:val="14"/>
          <w:szCs w:val="14"/>
          <w:u w:val="none"/>
          <w:shd w:fill="auto" w:val="clear"/>
        </w:rPr>
        <w:t>**</w:t>
      </w:r>
      <w:r>
        <w:rPr>
          <w:rFonts w:ascii="Calibri" w:hAnsi="Calibri"/>
          <w:b/>
          <w:color w:val="000000"/>
          <w:sz w:val="14"/>
          <w:szCs w:val="14"/>
          <w:u w:val="none"/>
          <w:shd w:fill="auto" w:val="clear"/>
        </w:rPr>
        <w:t xml:space="preserve">item </w:t>
      </w:r>
      <w:r>
        <w:rPr>
          <w:rFonts w:ascii="Calibri" w:hAnsi="Calibri"/>
          <w:b/>
          <w:color w:val="000000"/>
          <w:sz w:val="14"/>
          <w:szCs w:val="14"/>
          <w:u w:val="none"/>
          <w:shd w:fill="auto" w:val="clear"/>
        </w:rPr>
        <w:t xml:space="preserve">176. </w:t>
      </w:r>
      <w:r>
        <w:rPr>
          <w:rFonts w:ascii="Calibri" w:hAnsi="Calibri"/>
          <w:b w:val="false"/>
          <w:bCs w:val="false"/>
          <w:color w:val="000000"/>
          <w:sz w:val="14"/>
          <w:szCs w:val="14"/>
          <w:u w:val="none"/>
          <w:shd w:fill="auto" w:val="clear"/>
        </w:rPr>
        <w:t>As certid</w:t>
      </w:r>
      <w:r>
        <w:rPr>
          <w:rFonts w:ascii="Calibri" w:hAnsi="Calibri"/>
          <w:b w:val="false"/>
          <w:bCs w:val="false"/>
          <w:color w:val="000000"/>
          <w:sz w:val="14"/>
          <w:szCs w:val="14"/>
          <w:shd w:fill="auto" w:val="clear"/>
        </w:rPr>
        <w:t>ões</w:t>
      </w:r>
      <w:r>
        <w:rPr>
          <w:rFonts w:ascii="Calibri" w:hAnsi="Calibri"/>
          <w:color w:val="000000"/>
          <w:sz w:val="14"/>
          <w:szCs w:val="14"/>
          <w:shd w:fill="auto" w:val="clear"/>
        </w:rPr>
        <w:t xml:space="preserve"> de ações pessoais e penais, inclusive da Justiça Federal, e as de protestos devem referir-se ao loteador e a todos aqueles que, no período de 10 (dez) anos, tenham sido titulares de direitos reais sobre o imóvel; serão extraídas, outrossim, na comarca da situação do imóvel e, se distintas, naquelas onde domiciliados o loteador e os antecessores abrangidos pelo decênio, exigindo-se que as certidões tenham sido expedidas há menos de 6 (seis) meses.</w:t>
      </w:r>
    </w:p>
    <w:p>
      <w:pPr>
        <w:pStyle w:val="Normal"/>
        <w:spacing w:lineRule="auto" w:line="276" w:before="0" w:after="0"/>
        <w:ind w:left="0" w:right="0" w:hanging="0"/>
        <w:jc w:val="both"/>
        <w:rPr>
          <w:rFonts w:ascii="Calibri" w:hAnsi="Calibri"/>
          <w:b/>
          <w:b/>
          <w:color w:val="000000"/>
          <w:sz w:val="22"/>
          <w:szCs w:val="22"/>
          <w:u w:val="none"/>
          <w:shd w:fill="auto" w:val="clear"/>
        </w:rPr>
      </w:pPr>
      <w:r>
        <w:rPr>
          <w:rFonts w:ascii="Calibri" w:hAnsi="Calibri"/>
          <w:b/>
          <w:color w:val="000000"/>
          <w:sz w:val="22"/>
          <w:szCs w:val="22"/>
          <w:u w:val="none"/>
          <w:shd w:fill="auto" w:val="clear"/>
        </w:rPr>
      </w:r>
    </w:p>
    <w:p>
      <w:pPr>
        <w:pStyle w:val="Normal"/>
        <w:spacing w:lineRule="auto" w:line="276" w:before="0" w:after="0"/>
        <w:ind w:left="0" w:right="0" w:hanging="0"/>
        <w:jc w:val="both"/>
        <w:rPr>
          <w:rFonts w:ascii="Calibri" w:hAnsi="Calibri"/>
          <w:color w:val="000000"/>
          <w:sz w:val="22"/>
          <w:szCs w:val="22"/>
          <w:shd w:fill="auto" w:val="clear"/>
        </w:rPr>
      </w:pPr>
      <w:r>
        <w:rPr>
          <w:rFonts w:ascii="Calibri" w:hAnsi="Calibri"/>
          <w:b/>
          <w:color w:val="000000"/>
          <w:sz w:val="22"/>
          <w:szCs w:val="22"/>
          <w:u w:val="none"/>
          <w:shd w:fill="auto" w:val="clear"/>
        </w:rPr>
        <w:t>2.1.</w:t>
      </w:r>
      <w:r>
        <w:rPr>
          <w:rFonts w:ascii="Calibri" w:hAnsi="Calibri"/>
          <w:b w:val="false"/>
          <w:bCs w:val="false"/>
          <w:color w:val="000000"/>
          <w:sz w:val="22"/>
          <w:szCs w:val="22"/>
          <w:u w:val="none"/>
          <w:shd w:fill="auto" w:val="clear"/>
        </w:rPr>
        <w:t xml:space="preserve"> As certidões devem referir-se a LOTEADORA e PROPRIETÁRIOS ANTERIORES no </w:t>
      </w:r>
      <w:r>
        <w:rPr>
          <w:rFonts w:ascii="Calibri" w:hAnsi="Calibri"/>
          <w:b/>
          <w:bCs/>
          <w:color w:val="000000"/>
          <w:sz w:val="22"/>
          <w:szCs w:val="22"/>
          <w:u w:val="single"/>
          <w:shd w:fill="auto" w:val="clear"/>
        </w:rPr>
        <w:t>período de 10 anos.</w:t>
      </w:r>
      <w:r>
        <w:rPr>
          <w:rFonts w:ascii="Calibri" w:hAnsi="Calibri"/>
          <w:b w:val="false"/>
          <w:bCs w:val="false"/>
          <w:color w:val="000000"/>
          <w:sz w:val="22"/>
          <w:szCs w:val="22"/>
          <w:u w:val="none"/>
          <w:shd w:fill="auto" w:val="clear"/>
        </w:rPr>
        <w:t>*</w:t>
      </w:r>
    </w:p>
    <w:p>
      <w:pPr>
        <w:pStyle w:val="Normal"/>
        <w:spacing w:lineRule="auto" w:line="276"/>
        <w:ind w:left="0" w:right="0" w:hanging="0"/>
        <w:jc w:val="both"/>
        <w:rPr>
          <w:rFonts w:ascii="Calibri" w:hAnsi="Calibri"/>
          <w:b w:val="false"/>
          <w:b w:val="false"/>
          <w:bCs w:val="false"/>
          <w:color w:val="000000"/>
          <w:sz w:val="22"/>
          <w:u w:val="none"/>
          <w:shd w:fill="auto" w:val="clear"/>
        </w:rPr>
      </w:pPr>
      <w:r>
        <w:rPr>
          <w:rFonts w:ascii="Calibri" w:hAnsi="Calibri"/>
          <w:b w:val="false"/>
          <w:bCs w:val="false"/>
          <w:color w:val="000000"/>
          <w:sz w:val="22"/>
          <w:u w:val="none"/>
          <w:shd w:fill="auto" w:val="clear"/>
        </w:rPr>
      </w:r>
    </w:p>
    <w:p>
      <w:pPr>
        <w:pStyle w:val="Normal"/>
        <w:spacing w:lineRule="auto" w:line="276"/>
        <w:ind w:left="0" w:right="0" w:hanging="0"/>
        <w:jc w:val="both"/>
        <w:rPr>
          <w:rFonts w:ascii="Calibri" w:hAnsi="Calibri"/>
          <w:b w:val="false"/>
          <w:b w:val="false"/>
          <w:bCs w:val="false"/>
          <w:color w:val="000000"/>
          <w:sz w:val="22"/>
          <w:u w:val="none"/>
          <w:shd w:fill="auto" w:val="clear"/>
        </w:rPr>
      </w:pPr>
      <w:r>
        <w:rPr>
          <w:rFonts w:ascii="Calibri" w:hAnsi="Calibri"/>
          <w:b/>
          <w:bCs/>
          <w:color w:val="000000"/>
          <w:sz w:val="22"/>
          <w:u w:val="none"/>
          <w:shd w:fill="auto" w:val="clear"/>
        </w:rPr>
        <w:t xml:space="preserve">2.1.1. </w:t>
      </w:r>
      <w:r>
        <w:rPr>
          <w:rFonts w:ascii="Calibri" w:hAnsi="Calibri"/>
          <w:b w:val="false"/>
          <w:bCs w:val="false"/>
          <w:color w:val="000000"/>
          <w:sz w:val="22"/>
          <w:u w:val="none"/>
          <w:shd w:fill="auto" w:val="clear"/>
        </w:rPr>
        <w:t xml:space="preserve">Caso a LOTEADORA seja </w:t>
      </w:r>
      <w:r>
        <w:rPr>
          <w:rFonts w:ascii="Calibri" w:hAnsi="Calibri"/>
          <w:b w:val="false"/>
          <w:bCs w:val="false"/>
          <w:color w:val="000000"/>
          <w:sz w:val="22"/>
          <w:u w:val="single"/>
          <w:shd w:fill="auto" w:val="clear"/>
        </w:rPr>
        <w:t>pessoa jurídica</w:t>
      </w:r>
      <w:r>
        <w:rPr>
          <w:rFonts w:ascii="Calibri" w:hAnsi="Calibri"/>
          <w:b w:val="false"/>
          <w:bCs w:val="false"/>
          <w:color w:val="000000"/>
          <w:sz w:val="22"/>
          <w:u w:val="none"/>
          <w:shd w:fill="auto" w:val="clear"/>
        </w:rPr>
        <w:t xml:space="preserve"> apresentar as </w:t>
      </w:r>
      <w:r>
        <w:rPr>
          <w:rFonts w:ascii="Calibri" w:hAnsi="Calibri"/>
          <w:b/>
          <w:bCs w:val="false"/>
          <w:color w:val="000000"/>
          <w:sz w:val="22"/>
          <w:u w:val="none"/>
          <w:shd w:fill="auto" w:val="clear"/>
        </w:rPr>
        <w:t>Certidões de Dis</w:t>
      </w:r>
      <w:r>
        <w:rPr>
          <w:rFonts w:ascii="Calibri" w:hAnsi="Calibri"/>
          <w:b/>
          <w:bCs/>
          <w:color w:val="000000"/>
          <w:sz w:val="22"/>
          <w:u w:val="none"/>
          <w:shd w:fill="auto" w:val="clear"/>
        </w:rPr>
        <w:t xml:space="preserve">tribuições de </w:t>
      </w:r>
      <w:r>
        <w:rPr>
          <w:rFonts w:ascii="Calibri" w:hAnsi="Calibri"/>
          <w:b/>
          <w:bCs/>
          <w:color w:val="000000"/>
          <w:sz w:val="22"/>
          <w:u w:val="single"/>
          <w:shd w:fill="auto" w:val="clear"/>
        </w:rPr>
        <w:t>ações criminais</w:t>
      </w:r>
      <w:r>
        <w:rPr>
          <w:rFonts w:ascii="Calibri" w:hAnsi="Calibri"/>
          <w:b w:val="false"/>
          <w:bCs w:val="false"/>
          <w:color w:val="000000"/>
          <w:sz w:val="22"/>
          <w:u w:val="none"/>
          <w:shd w:fill="auto" w:val="clear"/>
        </w:rPr>
        <w:t xml:space="preserve"> de seus representantes legais.**</w:t>
      </w:r>
    </w:p>
    <w:p>
      <w:pPr>
        <w:pStyle w:val="Normal"/>
        <w:numPr>
          <w:ilvl w:val="0"/>
          <w:numId w:val="0"/>
        </w:numPr>
        <w:tabs>
          <w:tab w:val="clear" w:pos="720"/>
        </w:tabs>
        <w:spacing w:lineRule="auto" w:line="276"/>
        <w:ind w:left="720" w:right="0" w:hanging="0"/>
        <w:jc w:val="both"/>
        <w:rPr>
          <w:rFonts w:ascii="Calibri" w:hAnsi="Calibri"/>
          <w:b w:val="false"/>
          <w:b w:val="false"/>
          <w:bCs w:val="false"/>
          <w:color w:val="000000"/>
          <w:sz w:val="22"/>
          <w:u w:val="none"/>
          <w:shd w:fill="auto" w:val="clear"/>
        </w:rPr>
      </w:pPr>
      <w:r>
        <w:rPr>
          <w:rFonts w:ascii="Calibri" w:hAnsi="Calibri"/>
          <w:b w:val="false"/>
          <w:bCs w:val="false"/>
          <w:color w:val="000000"/>
          <w:sz w:val="22"/>
          <w:u w:val="none"/>
          <w:shd w:fill="auto" w:val="clear"/>
        </w:rPr>
      </w:r>
    </w:p>
    <w:p>
      <w:pPr>
        <w:pStyle w:val="Normal"/>
        <w:spacing w:lineRule="auto" w:line="276"/>
        <w:ind w:left="0" w:right="0" w:hanging="0"/>
        <w:jc w:val="both"/>
        <w:rPr>
          <w:rFonts w:ascii="Calibri" w:hAnsi="Calibri"/>
          <w:b w:val="false"/>
          <w:b w:val="false"/>
          <w:bCs w:val="false"/>
          <w:color w:val="000000"/>
          <w:sz w:val="22"/>
          <w:u w:val="none"/>
          <w:shd w:fill="auto" w:val="clear"/>
        </w:rPr>
      </w:pPr>
      <w:r>
        <w:rPr>
          <w:rFonts w:ascii="Calibri" w:hAnsi="Calibri"/>
          <w:b w:val="false"/>
          <w:bCs w:val="false"/>
          <w:color w:val="000000"/>
          <w:sz w:val="22"/>
          <w:u w:val="none"/>
          <w:shd w:fill="auto" w:val="clear"/>
        </w:rPr>
        <w:t xml:space="preserve">Tratando-se de </w:t>
      </w:r>
      <w:r>
        <w:rPr>
          <w:rFonts w:ascii="Calibri" w:hAnsi="Calibri"/>
          <w:b w:val="false"/>
          <w:bCs w:val="false"/>
          <w:color w:val="000000"/>
          <w:sz w:val="22"/>
          <w:u w:val="single"/>
          <w:shd w:fill="auto" w:val="clear"/>
        </w:rPr>
        <w:t>pessoa jurídica constituída por outras pessoas jurídicas</w:t>
      </w:r>
      <w:r>
        <w:rPr>
          <w:rFonts w:ascii="Calibri" w:hAnsi="Calibri"/>
          <w:b w:val="false"/>
          <w:bCs w:val="false"/>
          <w:color w:val="000000"/>
          <w:sz w:val="22"/>
          <w:u w:val="none"/>
          <w:shd w:fill="auto" w:val="clear"/>
        </w:rPr>
        <w:t>, as</w:t>
      </w:r>
      <w:r>
        <w:rPr>
          <w:rFonts w:ascii="Calibri" w:hAnsi="Calibri"/>
          <w:b/>
          <w:bCs/>
          <w:color w:val="000000"/>
          <w:sz w:val="22"/>
          <w:u w:val="none"/>
          <w:shd w:fill="auto" w:val="clear"/>
        </w:rPr>
        <w:t xml:space="preserve"> certidões criminais </w:t>
      </w:r>
      <w:r>
        <w:rPr>
          <w:rFonts w:ascii="Calibri" w:hAnsi="Calibri"/>
          <w:b w:val="false"/>
          <w:bCs w:val="false"/>
          <w:color w:val="000000"/>
          <w:sz w:val="22"/>
          <w:u w:val="none"/>
          <w:shd w:fill="auto" w:val="clear"/>
        </w:rPr>
        <w:t>deverão referir-se aos representantes legais destas últimas, não se exigindo outras certidões das sócias ou de seus representantes legais. ***</w:t>
      </w:r>
    </w:p>
    <w:p>
      <w:pPr>
        <w:pStyle w:val="Normal"/>
        <w:spacing w:lineRule="auto" w:line="276"/>
        <w:ind w:left="0" w:right="0" w:hanging="0"/>
        <w:jc w:val="both"/>
        <w:rPr>
          <w:rFonts w:ascii="Calibri" w:hAnsi="Calibri"/>
          <w:b/>
          <w:b/>
          <w:bCs w:val="false"/>
          <w:color w:val="000000"/>
          <w:sz w:val="22"/>
          <w:szCs w:val="22"/>
          <w:u w:val="none"/>
          <w:shd w:fill="auto" w:val="clear"/>
        </w:rPr>
      </w:pPr>
      <w:r>
        <w:rPr>
          <w:rFonts w:ascii="Calibri" w:hAnsi="Calibri"/>
          <w:b/>
          <w:bCs w:val="false"/>
          <w:color w:val="000000"/>
          <w:sz w:val="22"/>
          <w:szCs w:val="22"/>
          <w:u w:val="none"/>
          <w:shd w:fill="auto" w:val="clear"/>
        </w:rPr>
      </w:r>
    </w:p>
    <w:p>
      <w:pPr>
        <w:pStyle w:val="Normal"/>
        <w:spacing w:lineRule="auto" w:line="276"/>
        <w:ind w:left="0" w:right="0" w:hanging="0"/>
        <w:jc w:val="both"/>
        <w:rPr>
          <w:rFonts w:ascii="Calibri" w:hAnsi="Calibri"/>
          <w:b w:val="false"/>
          <w:b w:val="false"/>
          <w:bCs w:val="false"/>
          <w:color w:val="000000"/>
          <w:sz w:val="22"/>
          <w:u w:val="none"/>
          <w:shd w:fill="auto" w:val="clear"/>
        </w:rPr>
      </w:pPr>
      <w:r>
        <w:rPr>
          <w:rFonts w:ascii="Calibri" w:hAnsi="Calibri"/>
          <w:b w:val="false"/>
          <w:bCs w:val="false"/>
          <w:color w:val="000000"/>
          <w:sz w:val="22"/>
          <w:szCs w:val="22"/>
          <w:u w:val="none"/>
          <w:shd w:fill="auto" w:val="clear"/>
        </w:rPr>
        <w:t xml:space="preserve">Em relação aos </w:t>
      </w:r>
      <w:r>
        <w:rPr>
          <w:rFonts w:ascii="Calibri" w:hAnsi="Calibri"/>
          <w:b/>
          <w:bCs/>
          <w:color w:val="000000"/>
          <w:sz w:val="22"/>
          <w:szCs w:val="22"/>
          <w:u w:val="none"/>
          <w:shd w:fill="auto" w:val="clear"/>
        </w:rPr>
        <w:t xml:space="preserve">sócios das empresas e todos os representantes legais </w:t>
      </w:r>
      <w:r>
        <w:rPr>
          <w:rFonts w:ascii="Calibri" w:hAnsi="Calibri"/>
          <w:b w:val="false"/>
          <w:bCs w:val="false"/>
          <w:color w:val="000000"/>
          <w:sz w:val="22"/>
          <w:szCs w:val="22"/>
          <w:u w:val="none"/>
          <w:shd w:fill="auto" w:val="clear"/>
        </w:rPr>
        <w:t xml:space="preserve">(dela e das pessoas jurídicas sócias), deverão ser apresentadas apenas as </w:t>
      </w:r>
      <w:r>
        <w:rPr>
          <w:rFonts w:ascii="Calibri" w:hAnsi="Calibri"/>
          <w:b/>
          <w:bCs/>
          <w:color w:val="000000"/>
          <w:sz w:val="22"/>
          <w:szCs w:val="22"/>
          <w:u w:val="single"/>
          <w:shd w:fill="auto" w:val="clear"/>
        </w:rPr>
        <w:t>certidões de distribuições de ações criminais</w:t>
      </w:r>
      <w:r>
        <w:rPr>
          <w:rFonts w:ascii="Calibri" w:hAnsi="Calibri"/>
          <w:b w:val="false"/>
          <w:bCs w:val="false"/>
          <w:color w:val="000000"/>
          <w:sz w:val="22"/>
          <w:szCs w:val="22"/>
          <w:u w:val="none"/>
          <w:shd w:fill="auto" w:val="clear"/>
        </w:rPr>
        <w:t xml:space="preserve"> (justiça federal e justiça estadual), expedidas pelas comarcas da localização do imóvel loteando, das sedes das empresas e suas filiais e dos endereços pessoais dos representantes legais pessoas físicas. </w:t>
      </w:r>
    </w:p>
    <w:p>
      <w:pPr>
        <w:pStyle w:val="Normal"/>
        <w:spacing w:lineRule="auto" w:line="276"/>
        <w:ind w:left="0" w:right="0" w:hanging="0"/>
        <w:jc w:val="both"/>
        <w:rPr>
          <w:rFonts w:ascii="Calibri" w:hAnsi="Calibri"/>
          <w:b w:val="false"/>
          <w:b w:val="false"/>
          <w:bCs w:val="false"/>
          <w:color w:val="000000"/>
          <w:sz w:val="12"/>
          <w:szCs w:val="12"/>
          <w:u w:val="none"/>
          <w:shd w:fill="auto" w:val="clear"/>
        </w:rPr>
      </w:pPr>
      <w:r>
        <w:rPr>
          <w:rFonts w:ascii="Calibri" w:hAnsi="Calibri"/>
          <w:b w:val="false"/>
          <w:bCs w:val="false"/>
          <w:color w:val="000000"/>
          <w:sz w:val="12"/>
          <w:szCs w:val="12"/>
          <w:u w:val="none"/>
          <w:shd w:fill="auto" w:val="clear"/>
        </w:rPr>
        <w:t>________________________</w:t>
      </w:r>
    </w:p>
    <w:p>
      <w:pPr>
        <w:pStyle w:val="Normal"/>
        <w:spacing w:lineRule="auto" w:line="276" w:before="0" w:after="0"/>
        <w:ind w:left="0" w:right="0" w:hanging="0"/>
        <w:jc w:val="both"/>
        <w:rPr>
          <w:rFonts w:ascii="Calibri" w:hAnsi="Calibri"/>
          <w:color w:val="000000"/>
          <w:sz w:val="12"/>
          <w:szCs w:val="12"/>
          <w:shd w:fill="auto" w:val="clear"/>
        </w:rPr>
      </w:pPr>
      <w:r>
        <w:rPr>
          <w:rFonts w:ascii="Calibri" w:hAnsi="Calibri"/>
          <w:color w:val="000000"/>
          <w:sz w:val="12"/>
          <w:szCs w:val="12"/>
          <w:u w:val="none"/>
          <w:shd w:fill="auto" w:val="clear"/>
        </w:rPr>
        <w:t xml:space="preserve">*art.18, §1º, lei 6766/79: </w:t>
      </w:r>
      <w:r>
        <w:rPr>
          <w:rFonts w:ascii="Calibri" w:hAnsi="Calibri"/>
          <w:b w:val="false"/>
          <w:i w:val="false"/>
          <w:caps w:val="false"/>
          <w:smallCaps w:val="false"/>
          <w:color w:val="000000"/>
          <w:spacing w:val="0"/>
          <w:sz w:val="12"/>
          <w:szCs w:val="12"/>
          <w:u w:val="none"/>
          <w:shd w:fill="auto" w:val="clear"/>
        </w:rPr>
        <w:t xml:space="preserve"> Os períodos referidos nos incisos III, alínea b e IV, alíneas a, e d, tomarão por base a data do pedido de registro do loteamento, devendo todas elas serem extraídas em nome daqueles que, nos mencionados períodos, tenham sido titulares de direitos reais sobre o imóvel.</w:t>
      </w:r>
      <w:r>
        <w:rPr>
          <w:rFonts w:ascii="Calibri" w:hAnsi="Calibri"/>
          <w:color w:val="000000"/>
          <w:sz w:val="12"/>
          <w:szCs w:val="12"/>
          <w:u w:val="none"/>
          <w:shd w:fill="auto" w:val="clear"/>
        </w:rPr>
        <w:t xml:space="preserve"> </w:t>
      </w:r>
    </w:p>
    <w:p>
      <w:pPr>
        <w:pStyle w:val="Normal"/>
        <w:spacing w:lineRule="auto" w:line="276" w:before="0" w:after="0"/>
        <w:ind w:left="0" w:right="0" w:hanging="0"/>
        <w:jc w:val="both"/>
        <w:rPr>
          <w:rFonts w:ascii="Calibri" w:hAnsi="Calibri"/>
          <w:color w:val="000000"/>
          <w:shd w:fill="auto" w:val="clear"/>
        </w:rPr>
      </w:pPr>
      <w:r>
        <w:rPr>
          <w:rFonts w:ascii="Calibri" w:hAnsi="Calibri"/>
          <w:b/>
          <w:bCs/>
          <w:color w:val="000000"/>
          <w:sz w:val="16"/>
          <w:szCs w:val="16"/>
          <w:u w:val="none"/>
          <w:shd w:fill="auto" w:val="clear"/>
        </w:rPr>
        <w:t xml:space="preserve">**item </w:t>
      </w:r>
      <w:r>
        <w:rPr>
          <w:rFonts w:ascii="Calibri" w:hAnsi="Calibri"/>
          <w:b/>
          <w:bCs/>
          <w:color w:val="000000"/>
          <w:sz w:val="16"/>
          <w:szCs w:val="16"/>
          <w:u w:val="none"/>
          <w:shd w:fill="auto" w:val="clear"/>
        </w:rPr>
        <w:t>176.1</w:t>
      </w:r>
      <w:r>
        <w:rPr>
          <w:rFonts w:ascii="Calibri" w:hAnsi="Calibri"/>
          <w:b/>
          <w:bCs/>
          <w:color w:val="000000"/>
          <w:sz w:val="16"/>
          <w:szCs w:val="16"/>
          <w:u w:val="none"/>
          <w:shd w:fill="auto" w:val="clear"/>
        </w:rPr>
        <w:t xml:space="preserve">, capítulo XX – Normas de Serviço </w:t>
      </w:r>
      <w:r>
        <w:rPr>
          <w:rFonts w:ascii="Calibri" w:hAnsi="Calibri"/>
          <w:b/>
          <w:bCs/>
          <w:color w:val="000000"/>
          <w:sz w:val="16"/>
          <w:szCs w:val="16"/>
          <w:u w:val="none"/>
          <w:shd w:fill="auto" w:val="clear"/>
        </w:rPr>
        <w:t>Extrajudicial</w:t>
      </w:r>
      <w:r>
        <w:rPr>
          <w:rFonts w:ascii="Calibri" w:hAnsi="Calibri"/>
          <w:b/>
          <w:bCs/>
          <w:color w:val="000000"/>
          <w:sz w:val="16"/>
          <w:szCs w:val="16"/>
          <w:u w:val="none"/>
          <w:shd w:fill="auto" w:val="clear"/>
        </w:rPr>
        <w:t>:</w:t>
      </w:r>
      <w:r>
        <w:rPr>
          <w:rFonts w:ascii="Calibri" w:hAnsi="Calibri"/>
          <w:color w:val="000000"/>
          <w:sz w:val="16"/>
          <w:szCs w:val="16"/>
          <w:u w:val="none"/>
          <w:shd w:fill="auto" w:val="clear"/>
        </w:rPr>
        <w:t xml:space="preserve">  </w:t>
      </w:r>
      <w:r>
        <w:rPr>
          <w:rFonts w:ascii="Calibri" w:hAnsi="Calibri"/>
          <w:color w:val="000000"/>
          <w:sz w:val="16"/>
          <w:szCs w:val="16"/>
          <w:shd w:fill="auto" w:val="clear"/>
        </w:rPr>
        <w:t xml:space="preserve"> </w:t>
      </w:r>
      <w:r>
        <w:rPr>
          <w:rFonts w:ascii="Calibri" w:hAnsi="Calibri"/>
          <w:b w:val="false"/>
          <w:bCs w:val="false"/>
          <w:color w:val="000000"/>
          <w:sz w:val="16"/>
          <w:szCs w:val="16"/>
          <w:shd w:fill="auto" w:val="clear"/>
        </w:rPr>
        <w:t>Tratando-se de pessoa jurídica,</w:t>
      </w:r>
      <w:r>
        <w:rPr>
          <w:rFonts w:ascii="Calibri" w:hAnsi="Calibri"/>
          <w:color w:val="000000"/>
          <w:sz w:val="16"/>
          <w:szCs w:val="16"/>
          <w:shd w:fill="auto" w:val="clear"/>
        </w:rPr>
        <w:t xml:space="preserve"> as certidões poderão ser extraídas apenas na Comarca da sede dela, com prazo inferior a seis meses. As certidões dos distribuidores criminais deverão referir-se aos representantes legais da loteadora; </w:t>
      </w:r>
    </w:p>
    <w:p>
      <w:pPr>
        <w:pStyle w:val="Normal"/>
        <w:spacing w:lineRule="auto" w:line="276" w:before="0" w:after="0"/>
        <w:ind w:left="0" w:right="0" w:hanging="0"/>
        <w:jc w:val="both"/>
        <w:rPr>
          <w:rFonts w:ascii="Calibri" w:hAnsi="Calibri"/>
          <w:color w:val="000000"/>
          <w:sz w:val="16"/>
          <w:szCs w:val="16"/>
          <w:shd w:fill="auto" w:val="clear"/>
        </w:rPr>
      </w:pPr>
      <w:r>
        <w:rPr>
          <w:rFonts w:ascii="Calibri" w:hAnsi="Calibri"/>
          <w:b/>
          <w:bCs/>
          <w:color w:val="000000"/>
          <w:sz w:val="16"/>
          <w:szCs w:val="16"/>
          <w:u w:val="none"/>
          <w:shd w:fill="auto" w:val="clear"/>
        </w:rPr>
        <w:t xml:space="preserve">***item </w:t>
      </w:r>
      <w:r>
        <w:rPr>
          <w:rFonts w:ascii="Calibri" w:hAnsi="Calibri"/>
          <w:b/>
          <w:bCs/>
          <w:color w:val="000000"/>
          <w:sz w:val="16"/>
          <w:szCs w:val="16"/>
          <w:u w:val="none"/>
          <w:shd w:fill="auto" w:val="clear"/>
        </w:rPr>
        <w:t>176.2</w:t>
      </w:r>
      <w:r>
        <w:rPr>
          <w:rFonts w:ascii="Calibri" w:hAnsi="Calibri"/>
          <w:b/>
          <w:bCs/>
          <w:color w:val="000000"/>
          <w:sz w:val="16"/>
          <w:szCs w:val="16"/>
          <w:u w:val="none"/>
          <w:shd w:fill="auto" w:val="clear"/>
        </w:rPr>
        <w:t xml:space="preserve">, capítulo XX – Normas de Serviço </w:t>
      </w:r>
      <w:r>
        <w:rPr>
          <w:rFonts w:ascii="Calibri" w:hAnsi="Calibri"/>
          <w:b/>
          <w:bCs/>
          <w:color w:val="000000"/>
          <w:sz w:val="16"/>
          <w:szCs w:val="16"/>
          <w:u w:val="none"/>
          <w:shd w:fill="auto" w:val="clear"/>
        </w:rPr>
        <w:t>Extrajudicial</w:t>
      </w:r>
      <w:r>
        <w:rPr>
          <w:rFonts w:ascii="Calibri" w:hAnsi="Calibri"/>
          <w:b/>
          <w:bCs/>
          <w:color w:val="000000"/>
          <w:sz w:val="16"/>
          <w:szCs w:val="16"/>
          <w:u w:val="none"/>
          <w:shd w:fill="auto" w:val="clear"/>
        </w:rPr>
        <w:t>:</w:t>
      </w:r>
      <w:r>
        <w:rPr>
          <w:rFonts w:ascii="Calibri" w:hAnsi="Calibri"/>
          <w:color w:val="000000"/>
          <w:sz w:val="16"/>
          <w:szCs w:val="16"/>
          <w:shd w:fill="auto" w:val="clear"/>
        </w:rPr>
        <w:t xml:space="preserve">  Tratando-se de pessoa jurídica constituída por outras pessoas jurídicas, as certidões criminais deverão referir-se aos representantes legais destas últimas, não se exigindo outras certidões das sócias ou de seus representantes legais</w:t>
      </w:r>
    </w:p>
    <w:p>
      <w:pPr>
        <w:pStyle w:val="Normal"/>
        <w:spacing w:lineRule="auto" w:line="276" w:before="0" w:after="0"/>
        <w:ind w:left="0" w:right="0" w:hanging="0"/>
        <w:jc w:val="both"/>
        <w:rPr>
          <w:rFonts w:ascii="Calibri" w:hAnsi="Calibri"/>
          <w:color w:val="000000"/>
          <w:shd w:fill="auto" w:val="clear"/>
        </w:rPr>
      </w:pPr>
      <w:r>
        <w:rPr>
          <w:rFonts w:ascii="Calibri" w:hAnsi="Calibri"/>
          <w:color w:val="000000"/>
          <w:shd w:fill="auto" w:val="clear"/>
        </w:rPr>
      </w:r>
    </w:p>
    <w:p>
      <w:pPr>
        <w:pStyle w:val="Normal"/>
        <w:spacing w:lineRule="auto" w:line="276" w:before="0" w:after="0"/>
        <w:ind w:left="0" w:right="0" w:hanging="0"/>
        <w:jc w:val="both"/>
        <w:rPr>
          <w:rFonts w:ascii="Calibri" w:hAnsi="Calibri"/>
          <w:b w:val="false"/>
          <w:b w:val="false"/>
          <w:bCs w:val="false"/>
          <w:color w:val="000000"/>
          <w:sz w:val="22"/>
          <w:szCs w:val="22"/>
          <w:shd w:fill="auto" w:val="clear"/>
        </w:rPr>
      </w:pPr>
      <w:r>
        <w:rPr>
          <w:rFonts w:ascii="Calibri" w:hAnsi="Calibri"/>
          <w:b/>
          <w:bCs/>
          <w:color w:val="000000"/>
          <w:sz w:val="22"/>
          <w:szCs w:val="22"/>
          <w:u w:val="none"/>
          <w:shd w:fill="auto" w:val="clear"/>
        </w:rPr>
        <w:t xml:space="preserve">2.2. </w:t>
      </w:r>
      <w:r>
        <w:rPr>
          <w:rFonts w:ascii="Calibri" w:hAnsi="Calibri"/>
          <w:b w:val="false"/>
          <w:bCs w:val="false"/>
          <w:color w:val="000000"/>
          <w:sz w:val="22"/>
          <w:szCs w:val="22"/>
          <w:u w:val="none"/>
          <w:shd w:fill="auto" w:val="clear"/>
        </w:rPr>
        <w:t xml:space="preserve">Lembrando que as certidões devem ser extraídas na comarca da </w:t>
      </w:r>
      <w:r>
        <w:rPr>
          <w:rFonts w:ascii="Calibri" w:hAnsi="Calibri"/>
          <w:b/>
          <w:bCs/>
          <w:color w:val="000000"/>
          <w:sz w:val="22"/>
          <w:szCs w:val="22"/>
          <w:u w:val="single"/>
          <w:shd w:fill="auto" w:val="clear"/>
        </w:rPr>
        <w:t>situação do imóvel</w:t>
      </w:r>
      <w:r>
        <w:rPr>
          <w:rFonts w:ascii="Calibri" w:hAnsi="Calibri"/>
          <w:b w:val="false"/>
          <w:bCs w:val="false"/>
          <w:color w:val="000000"/>
          <w:sz w:val="22"/>
          <w:szCs w:val="22"/>
          <w:u w:val="none"/>
          <w:shd w:fill="auto" w:val="clear"/>
        </w:rPr>
        <w:t xml:space="preserve"> e também do </w:t>
      </w:r>
      <w:r>
        <w:rPr>
          <w:rFonts w:ascii="Calibri" w:hAnsi="Calibri"/>
          <w:b/>
          <w:bCs/>
          <w:color w:val="000000"/>
          <w:sz w:val="22"/>
          <w:szCs w:val="22"/>
          <w:u w:val="single"/>
          <w:shd w:fill="auto" w:val="clear"/>
        </w:rPr>
        <w:t>domicílio/sede social</w:t>
      </w:r>
      <w:r>
        <w:rPr>
          <w:rFonts w:ascii="Calibri" w:hAnsi="Calibri"/>
          <w:b w:val="false"/>
          <w:bCs w:val="false"/>
          <w:color w:val="000000"/>
          <w:sz w:val="22"/>
          <w:szCs w:val="22"/>
          <w:u w:val="none"/>
          <w:shd w:fill="auto" w:val="clear"/>
        </w:rPr>
        <w:t xml:space="preserve"> da loteadora e dos antecessores,</w:t>
      </w:r>
      <w:r>
        <w:rPr>
          <w:rFonts w:ascii="Calibri" w:hAnsi="Calibri"/>
          <w:b w:val="false"/>
          <w:bCs w:val="false"/>
          <w:color w:val="000000"/>
          <w:sz w:val="22"/>
          <w:szCs w:val="22"/>
          <w:u w:val="single"/>
          <w:shd w:fill="auto" w:val="clear"/>
        </w:rPr>
        <w:t xml:space="preserve"> se forem diversos</w:t>
      </w:r>
      <w:r>
        <w:rPr>
          <w:rFonts w:ascii="Calibri" w:hAnsi="Calibri"/>
          <w:b w:val="false"/>
          <w:bCs w:val="false"/>
          <w:color w:val="000000"/>
          <w:sz w:val="22"/>
          <w:szCs w:val="22"/>
          <w:u w:val="none"/>
          <w:shd w:fill="auto" w:val="clear"/>
        </w:rPr>
        <w:t>.</w:t>
      </w:r>
    </w:p>
    <w:p>
      <w:pPr>
        <w:pStyle w:val="Normal"/>
        <w:numPr>
          <w:ilvl w:val="0"/>
          <w:numId w:val="0"/>
        </w:numPr>
        <w:tabs>
          <w:tab w:val="clear" w:pos="720"/>
        </w:tabs>
        <w:spacing w:lineRule="auto" w:line="276"/>
        <w:ind w:left="720" w:right="0" w:hanging="0"/>
        <w:jc w:val="both"/>
        <w:rPr>
          <w:rFonts w:ascii="Calibri" w:hAnsi="Calibri"/>
          <w:b/>
          <w:b/>
          <w:color w:val="000000"/>
          <w:sz w:val="22"/>
          <w:szCs w:val="22"/>
          <w:u w:val="none"/>
          <w:shd w:fill="auto" w:val="clear"/>
        </w:rPr>
      </w:pPr>
      <w:r>
        <w:rPr>
          <w:rFonts w:ascii="Calibri" w:hAnsi="Calibri"/>
          <w:b/>
          <w:color w:val="000000"/>
          <w:sz w:val="22"/>
          <w:szCs w:val="22"/>
          <w:u w:val="none"/>
          <w:shd w:fill="auto" w:val="clear"/>
        </w:rPr>
      </w:r>
    </w:p>
    <w:p>
      <w:pPr>
        <w:pStyle w:val="Normal"/>
        <w:numPr>
          <w:ilvl w:val="0"/>
          <w:numId w:val="0"/>
        </w:numPr>
        <w:tabs>
          <w:tab w:val="clear" w:pos="720"/>
        </w:tabs>
        <w:spacing w:lineRule="auto" w:line="276" w:before="0" w:after="0"/>
        <w:ind w:left="720" w:right="0" w:hanging="0"/>
        <w:jc w:val="both"/>
        <w:rPr>
          <w:rFonts w:ascii="Calibri" w:hAnsi="Calibri"/>
          <w:b w:val="false"/>
          <w:b w:val="false"/>
          <w:bCs w:val="false"/>
          <w:color w:val="000000"/>
          <w:sz w:val="22"/>
          <w:szCs w:val="22"/>
          <w:u w:val="none"/>
          <w:shd w:fill="auto" w:val="clear"/>
        </w:rPr>
      </w:pPr>
      <w:r>
        <w:rPr>
          <w:rFonts w:ascii="Calibri" w:hAnsi="Calibri"/>
          <w:b w:val="false"/>
          <w:bCs w:val="false"/>
          <w:color w:val="000000"/>
          <w:sz w:val="22"/>
          <w:szCs w:val="22"/>
          <w:u w:val="none"/>
          <w:shd w:fill="auto" w:val="clear"/>
        </w:rPr>
        <w:t xml:space="preserve">Em caso de </w:t>
      </w:r>
      <w:r>
        <w:rPr>
          <w:rFonts w:ascii="Calibri" w:hAnsi="Calibri"/>
          <w:b/>
          <w:bCs/>
          <w:color w:val="000000"/>
          <w:sz w:val="22"/>
          <w:szCs w:val="22"/>
          <w:u w:val="none"/>
          <w:shd w:fill="auto" w:val="clear"/>
        </w:rPr>
        <w:t>empresa que tenha filiais em outras comarcas,</w:t>
      </w:r>
      <w:r>
        <w:rPr>
          <w:rFonts w:ascii="Calibri" w:hAnsi="Calibri"/>
          <w:b/>
          <w:bCs/>
          <w:color w:val="000000"/>
          <w:sz w:val="22"/>
          <w:szCs w:val="22"/>
          <w:u w:val="single"/>
          <w:shd w:fill="auto" w:val="clear"/>
        </w:rPr>
        <w:t xml:space="preserve"> </w:t>
      </w:r>
      <w:r>
        <w:rPr>
          <w:rFonts w:ascii="Calibri" w:hAnsi="Calibri"/>
          <w:b w:val="false"/>
          <w:bCs w:val="false"/>
          <w:color w:val="000000"/>
          <w:sz w:val="22"/>
          <w:szCs w:val="22"/>
          <w:u w:val="single"/>
          <w:shd w:fill="auto" w:val="clear"/>
        </w:rPr>
        <w:t>as certidões deverão abranger</w:t>
      </w:r>
      <w:r>
        <w:rPr>
          <w:rFonts w:ascii="Calibri" w:hAnsi="Calibri"/>
          <w:b w:val="false"/>
          <w:bCs w:val="false"/>
          <w:color w:val="000000"/>
          <w:sz w:val="22"/>
          <w:szCs w:val="22"/>
          <w:u w:val="none"/>
          <w:shd w:fill="auto" w:val="clear"/>
        </w:rPr>
        <w:t xml:space="preserve"> todas elas, além das </w:t>
      </w:r>
      <w:r>
        <w:rPr>
          <w:rFonts w:ascii="Calibri" w:hAnsi="Calibri"/>
          <w:b/>
          <w:bCs/>
          <w:color w:val="000000"/>
          <w:sz w:val="22"/>
          <w:szCs w:val="22"/>
          <w:u w:val="none"/>
          <w:shd w:fill="auto" w:val="clear"/>
        </w:rPr>
        <w:t>comarcas da sede social</w:t>
      </w:r>
      <w:r>
        <w:rPr>
          <w:rFonts w:ascii="Calibri" w:hAnsi="Calibri"/>
          <w:b w:val="false"/>
          <w:bCs w:val="false"/>
          <w:color w:val="000000"/>
          <w:sz w:val="22"/>
          <w:szCs w:val="22"/>
          <w:u w:val="none"/>
          <w:shd w:fill="auto" w:val="clear"/>
        </w:rPr>
        <w:t xml:space="preserve"> e da </w:t>
      </w:r>
      <w:r>
        <w:rPr>
          <w:rFonts w:ascii="Calibri" w:hAnsi="Calibri"/>
          <w:b/>
          <w:bCs/>
          <w:color w:val="000000"/>
          <w:sz w:val="22"/>
          <w:szCs w:val="22"/>
          <w:u w:val="none"/>
          <w:shd w:fill="auto" w:val="clear"/>
        </w:rPr>
        <w:t xml:space="preserve">localização do imóvel parcelando.  </w:t>
      </w:r>
    </w:p>
    <w:p>
      <w:pPr>
        <w:pStyle w:val="Normal"/>
        <w:numPr>
          <w:ilvl w:val="0"/>
          <w:numId w:val="0"/>
        </w:numPr>
        <w:tabs>
          <w:tab w:val="clear" w:pos="720"/>
        </w:tabs>
        <w:spacing w:lineRule="auto" w:line="276" w:before="0" w:after="0"/>
        <w:ind w:left="720" w:right="0" w:hanging="0"/>
        <w:jc w:val="both"/>
        <w:rPr>
          <w:rFonts w:ascii="Calibri" w:hAnsi="Calibri"/>
          <w:b/>
          <w:b/>
          <w:bCs/>
          <w:color w:val="000000"/>
          <w:sz w:val="22"/>
          <w:szCs w:val="22"/>
          <w:u w:val="none"/>
          <w:shd w:fill="auto" w:val="clear"/>
        </w:rPr>
      </w:pPr>
      <w:r>
        <w:rPr>
          <w:rFonts w:ascii="Calibri" w:hAnsi="Calibri"/>
          <w:b/>
          <w:bCs/>
          <w:color w:val="000000"/>
          <w:sz w:val="22"/>
          <w:szCs w:val="22"/>
          <w:u w:val="none"/>
          <w:shd w:fill="auto" w:val="clear"/>
        </w:rPr>
      </w:r>
    </w:p>
    <w:p>
      <w:pPr>
        <w:pStyle w:val="Normal"/>
        <w:spacing w:lineRule="auto" w:line="276" w:before="0" w:after="0"/>
        <w:ind w:left="0" w:right="0" w:hanging="0"/>
        <w:jc w:val="both"/>
        <w:rPr>
          <w:rFonts w:ascii="Calibri" w:hAnsi="Calibri"/>
          <w:color w:val="000000"/>
          <w:sz w:val="22"/>
          <w:szCs w:val="22"/>
          <w:shd w:fill="auto" w:val="clear"/>
        </w:rPr>
      </w:pPr>
      <w:r>
        <w:rPr>
          <w:rFonts w:ascii="Calibri" w:hAnsi="Calibri"/>
          <w:b/>
          <w:color w:val="000000"/>
          <w:sz w:val="22"/>
          <w:szCs w:val="22"/>
          <w:u w:val="none"/>
          <w:shd w:fill="auto" w:val="clear"/>
        </w:rPr>
        <w:t xml:space="preserve">2.3. </w:t>
      </w:r>
      <w:r>
        <w:rPr>
          <w:rFonts w:ascii="Calibri" w:hAnsi="Calibri"/>
          <w:b/>
          <w:bCs/>
          <w:color w:val="000000"/>
          <w:sz w:val="22"/>
          <w:szCs w:val="22"/>
          <w:u w:val="none"/>
          <w:shd w:fill="auto" w:val="clear"/>
        </w:rPr>
        <w:t xml:space="preserve">VALIDADE DAS CERTIDÕES: </w:t>
      </w:r>
      <w:r>
        <w:rPr>
          <w:rFonts w:ascii="Calibri" w:hAnsi="Calibri"/>
          <w:color w:val="000000"/>
          <w:sz w:val="22"/>
          <w:szCs w:val="22"/>
          <w:u w:val="none"/>
          <w:shd w:fill="auto" w:val="clear"/>
        </w:rPr>
        <w:t xml:space="preserve">As certidões são </w:t>
      </w:r>
      <w:r>
        <w:rPr>
          <w:rFonts w:ascii="Calibri" w:hAnsi="Calibri"/>
          <w:b/>
          <w:color w:val="000000"/>
          <w:sz w:val="22"/>
          <w:szCs w:val="22"/>
          <w:u w:val="none"/>
          <w:shd w:fill="auto" w:val="clear"/>
        </w:rPr>
        <w:t>VÁLIDAS POR 6 MESES</w:t>
      </w:r>
      <w:r>
        <w:rPr>
          <w:rFonts w:ascii="Calibri" w:hAnsi="Calibri"/>
          <w:b w:val="false"/>
          <w:color w:val="000000"/>
          <w:sz w:val="22"/>
          <w:szCs w:val="22"/>
          <w:u w:val="none"/>
          <w:shd w:fill="auto" w:val="clear"/>
        </w:rPr>
        <w:t>, salvo se outro prazo constar expressamente do documento.*</w:t>
      </w:r>
    </w:p>
    <w:p>
      <w:pPr>
        <w:pStyle w:val="Normal"/>
        <w:spacing w:lineRule="auto" w:line="276"/>
        <w:ind w:left="0" w:right="0" w:hanging="0"/>
        <w:jc w:val="both"/>
        <w:rPr>
          <w:rFonts w:ascii="Calibri" w:hAnsi="Calibri"/>
          <w:color w:val="000000"/>
          <w:sz w:val="22"/>
          <w:u w:val="none"/>
          <w:shd w:fill="auto" w:val="clear"/>
        </w:rPr>
      </w:pPr>
      <w:r>
        <w:rPr>
          <w:rFonts w:ascii="Calibri" w:hAnsi="Calibri"/>
          <w:color w:val="000000"/>
          <w:sz w:val="22"/>
          <w:u w:val="none"/>
          <w:shd w:fill="auto" w:val="clear"/>
        </w:rPr>
        <w:t>______________</w:t>
      </w:r>
    </w:p>
    <w:p>
      <w:pPr>
        <w:pStyle w:val="Normal"/>
        <w:spacing w:lineRule="auto" w:line="276"/>
        <w:ind w:left="0" w:right="0" w:hanging="0"/>
        <w:jc w:val="both"/>
        <w:rPr>
          <w:rFonts w:ascii="Calibri" w:hAnsi="Calibri"/>
          <w:color w:val="000000"/>
          <w:sz w:val="16"/>
          <w:szCs w:val="16"/>
          <w:shd w:fill="auto" w:val="clear"/>
        </w:rPr>
      </w:pPr>
      <w:r>
        <w:rPr>
          <w:rFonts w:ascii="Calibri" w:hAnsi="Calibri"/>
          <w:b/>
          <w:bCs/>
          <w:color w:val="000000"/>
          <w:sz w:val="16"/>
          <w:szCs w:val="16"/>
          <w:u w:val="none"/>
          <w:shd w:fill="auto" w:val="clear"/>
        </w:rPr>
        <w:t xml:space="preserve">*item </w:t>
      </w:r>
      <w:r>
        <w:rPr>
          <w:rFonts w:ascii="Calibri" w:hAnsi="Calibri"/>
          <w:b/>
          <w:bCs/>
          <w:color w:val="000000"/>
          <w:sz w:val="16"/>
          <w:szCs w:val="16"/>
          <w:u w:val="none"/>
          <w:shd w:fill="auto" w:val="clear"/>
        </w:rPr>
        <w:t>176</w:t>
      </w:r>
      <w:r>
        <w:rPr>
          <w:rFonts w:ascii="Calibri" w:hAnsi="Calibri"/>
          <w:b/>
          <w:bCs/>
          <w:color w:val="000000"/>
          <w:sz w:val="16"/>
          <w:szCs w:val="16"/>
          <w:u w:val="none"/>
          <w:shd w:fill="auto" w:val="clear"/>
        </w:rPr>
        <w:t xml:space="preserve">, capítulo XX, Normas de Serviço </w:t>
      </w:r>
      <w:r>
        <w:rPr>
          <w:rFonts w:ascii="Calibri" w:hAnsi="Calibri"/>
          <w:b/>
          <w:bCs/>
          <w:color w:val="000000"/>
          <w:sz w:val="16"/>
          <w:szCs w:val="16"/>
          <w:u w:val="none"/>
          <w:shd w:fill="auto" w:val="clear"/>
        </w:rPr>
        <w:t>Extrajudicial</w:t>
      </w:r>
      <w:r>
        <w:rPr>
          <w:rFonts w:ascii="Calibri" w:hAnsi="Calibri"/>
          <w:b/>
          <w:bCs/>
          <w:color w:val="000000"/>
          <w:sz w:val="16"/>
          <w:szCs w:val="16"/>
          <w:u w:val="none"/>
          <w:shd w:fill="auto" w:val="clear"/>
        </w:rPr>
        <w:t xml:space="preserve">: </w:t>
      </w:r>
      <w:r>
        <w:rPr>
          <w:rFonts w:ascii="Calibri" w:hAnsi="Calibri"/>
          <w:b w:val="false"/>
          <w:bCs w:val="false"/>
          <w:color w:val="000000"/>
          <w:sz w:val="14"/>
          <w:szCs w:val="14"/>
          <w:u w:val="none"/>
          <w:shd w:fill="auto" w:val="clear"/>
        </w:rPr>
        <w:t>As certidões</w:t>
      </w:r>
      <w:r>
        <w:rPr>
          <w:rFonts w:ascii="Calibri" w:hAnsi="Calibri"/>
          <w:b/>
          <w:bCs/>
          <w:color w:val="000000"/>
          <w:sz w:val="14"/>
          <w:szCs w:val="14"/>
          <w:u w:val="none"/>
          <w:shd w:fill="auto" w:val="clear"/>
        </w:rPr>
        <w:t xml:space="preserve"> de ações pessoais e penais, inclusive da Justiça Federal, e as de protestos devem referir-se ao loteador e a todos aqueles que, no período de 10 (dez) anos, tenham sido titulares de direitos reais sobre o imóvel; serão extraídas, outrossim, na comarca da situação do imóvel e, se distintas, naquelas onde domiciliados o loteador e os antecessores abrangidos pelo decênio, exigindo-se que as certidões tenham sido expedidas há menos de 6 (seis) meses.</w:t>
      </w:r>
    </w:p>
    <w:p>
      <w:pPr>
        <w:pStyle w:val="Normal"/>
        <w:spacing w:lineRule="auto" w:line="276"/>
        <w:ind w:left="0" w:right="0" w:hanging="0"/>
        <w:jc w:val="both"/>
        <w:rPr>
          <w:rFonts w:ascii="Calibri" w:hAnsi="Calibri"/>
          <w:b w:val="false"/>
          <w:b w:val="false"/>
          <w:bCs w:val="false"/>
          <w:color w:val="000000"/>
          <w:sz w:val="22"/>
          <w:u w:val="none"/>
          <w:shd w:fill="auto" w:val="clear"/>
        </w:rPr>
      </w:pPr>
      <w:r>
        <w:rPr>
          <w:rFonts w:ascii="Calibri" w:hAnsi="Calibri"/>
          <w:b w:val="false"/>
          <w:bCs w:val="false"/>
          <w:color w:val="000000"/>
          <w:sz w:val="22"/>
          <w:u w:val="none"/>
          <w:shd w:fill="auto" w:val="clear"/>
        </w:rPr>
      </w:r>
    </w:p>
    <w:p>
      <w:pPr>
        <w:pStyle w:val="Normal"/>
        <w:spacing w:lineRule="auto" w:line="276"/>
        <w:ind w:left="0" w:right="0" w:hanging="0"/>
        <w:jc w:val="both"/>
        <w:rPr>
          <w:rFonts w:ascii="Calibri" w:hAnsi="Calibri"/>
          <w:b w:val="false"/>
          <w:b w:val="false"/>
          <w:bCs w:val="false"/>
          <w:color w:val="000000"/>
          <w:sz w:val="22"/>
          <w:u w:val="none"/>
          <w:shd w:fill="auto" w:val="clear"/>
        </w:rPr>
      </w:pPr>
      <w:r>
        <w:rPr>
          <w:rFonts w:ascii="Calibri" w:hAnsi="Calibri"/>
          <w:b w:val="false"/>
          <w:bCs w:val="false"/>
          <w:color w:val="000000"/>
          <w:sz w:val="21"/>
          <w:szCs w:val="21"/>
          <w:u w:val="none"/>
          <w:shd w:fill="auto" w:val="clear"/>
        </w:rPr>
        <w:t xml:space="preserve">2.4. A eventual </w:t>
      </w:r>
      <w:r>
        <w:rPr>
          <w:rFonts w:ascii="Calibri" w:hAnsi="Calibri"/>
          <w:b/>
          <w:bCs/>
          <w:color w:val="000000"/>
          <w:sz w:val="21"/>
          <w:szCs w:val="21"/>
          <w:u w:val="single"/>
          <w:shd w:fill="auto" w:val="clear"/>
        </w:rPr>
        <w:t>EXISTÊNCIA DE DISTRIBUIÇÕES DE AÇÕES</w:t>
      </w:r>
      <w:r>
        <w:rPr>
          <w:rFonts w:ascii="Calibri" w:hAnsi="Calibri"/>
          <w:b w:val="false"/>
          <w:bCs w:val="false"/>
          <w:color w:val="000000"/>
          <w:sz w:val="21"/>
          <w:szCs w:val="21"/>
          <w:u w:val="single"/>
          <w:shd w:fill="auto" w:val="clear"/>
        </w:rPr>
        <w:t xml:space="preserve"> </w:t>
      </w:r>
      <w:r>
        <w:rPr>
          <w:rFonts w:ascii="Calibri" w:hAnsi="Calibri"/>
          <w:b w:val="false"/>
          <w:bCs w:val="false"/>
          <w:color w:val="000000"/>
          <w:sz w:val="21"/>
          <w:szCs w:val="21"/>
          <w:u w:val="none"/>
          <w:shd w:fill="auto" w:val="clear"/>
        </w:rPr>
        <w:t xml:space="preserve">deverá ser complementada por </w:t>
      </w:r>
      <w:r>
        <w:rPr>
          <w:rFonts w:ascii="Calibri" w:hAnsi="Calibri"/>
          <w:b/>
          <w:bCs/>
          <w:color w:val="000000"/>
          <w:sz w:val="21"/>
          <w:szCs w:val="21"/>
          <w:u w:val="none"/>
          <w:shd w:fill="auto" w:val="clear"/>
        </w:rPr>
        <w:t>CERTIDÃO DE OBJETO E PÉ</w:t>
      </w:r>
      <w:r>
        <w:rPr>
          <w:rFonts w:ascii="Calibri" w:hAnsi="Calibri"/>
          <w:b w:val="false"/>
          <w:bCs w:val="false"/>
          <w:color w:val="000000"/>
          <w:sz w:val="21"/>
          <w:szCs w:val="21"/>
          <w:u w:val="none"/>
          <w:shd w:fill="auto" w:val="clear"/>
        </w:rPr>
        <w:t>, sendo aconselhável, para maiores esclarecimentos, ser acompanhada de cópias autenticadas pelos respectivos cartórios judiciais, das principais peças do processo, permitindo aferição de eventual segurança do juízo, ou quando o tribunal correspondente fornecer esta informação por meio eletrônico cuja autenticidade possa ser confirmada pelo oficial ou seu proposto autorizado *.</w:t>
      </w:r>
    </w:p>
    <w:p>
      <w:pPr>
        <w:pStyle w:val="Normal"/>
        <w:spacing w:lineRule="auto" w:line="276"/>
        <w:ind w:left="0" w:right="0" w:hanging="0"/>
        <w:jc w:val="both"/>
        <w:rPr>
          <w:rFonts w:ascii="Calibri" w:hAnsi="Calibri"/>
          <w:color w:val="000000"/>
          <w:sz w:val="22"/>
          <w:u w:val="none"/>
          <w:shd w:fill="auto" w:val="clear"/>
        </w:rPr>
      </w:pPr>
      <w:r>
        <w:rPr>
          <w:rFonts w:ascii="Calibri" w:hAnsi="Calibri"/>
          <w:color w:val="000000"/>
          <w:sz w:val="22"/>
          <w:u w:val="none"/>
          <w:shd w:fill="auto" w:val="clear"/>
        </w:rPr>
        <w:t>_____________</w:t>
      </w:r>
    </w:p>
    <w:p>
      <w:pPr>
        <w:pStyle w:val="Normal"/>
        <w:spacing w:lineRule="auto" w:line="276"/>
        <w:ind w:left="0" w:right="0" w:hanging="0"/>
        <w:jc w:val="both"/>
        <w:rPr>
          <w:rFonts w:ascii="Calibri" w:hAnsi="Calibri"/>
          <w:color w:val="000000"/>
          <w:sz w:val="12"/>
          <w:szCs w:val="12"/>
          <w:shd w:fill="auto" w:val="clear"/>
        </w:rPr>
      </w:pPr>
      <w:r>
        <w:rPr>
          <w:rFonts w:ascii="Calibri" w:hAnsi="Calibri"/>
          <w:color w:val="000000"/>
          <w:sz w:val="12"/>
          <w:szCs w:val="12"/>
          <w:u w:val="none"/>
          <w:shd w:fill="auto" w:val="clear"/>
        </w:rPr>
        <w:t xml:space="preserve">* item </w:t>
      </w:r>
      <w:r>
        <w:rPr>
          <w:rFonts w:ascii="Calibri" w:hAnsi="Calibri"/>
          <w:color w:val="000000"/>
          <w:sz w:val="12"/>
          <w:szCs w:val="12"/>
          <w:u w:val="none"/>
          <w:shd w:fill="auto" w:val="clear"/>
        </w:rPr>
        <w:t>177</w:t>
      </w:r>
      <w:r>
        <w:rPr>
          <w:rFonts w:ascii="Calibri" w:hAnsi="Calibri"/>
          <w:color w:val="000000"/>
          <w:sz w:val="12"/>
          <w:szCs w:val="12"/>
          <w:u w:val="none"/>
          <w:shd w:fill="auto" w:val="clear"/>
        </w:rPr>
        <w:t>, I, capítulo XX, do Prov. CG 58/89 – Normas de Serviço da E. Corregedoria Geral da Justiça do Estado de São Paulo:  Sempre que das certid</w:t>
      </w:r>
      <w:r>
        <w:rPr>
          <w:rFonts w:ascii="Calibri" w:hAnsi="Calibri"/>
          <w:color w:val="000000"/>
          <w:sz w:val="12"/>
          <w:szCs w:val="12"/>
          <w:shd w:fill="auto" w:val="clear"/>
        </w:rPr>
        <w:t xml:space="preserve">ões pessoais e reais constar a distribuição de ações cíveis, deve ser exigida certidão complementar, esclarecedora de seu desfecho ou estado atual, salvo quando se tratar de ação que, pela sua própria natureza, desde logo aferida da certidão do distribuidor, não tem qualquer repercussão econômica, ou, de outra parte, relação com o imóvel objeto do loteamento. </w:t>
      </w:r>
    </w:p>
    <w:p>
      <w:pPr>
        <w:pStyle w:val="Normal"/>
        <w:spacing w:lineRule="auto" w:line="276"/>
        <w:ind w:left="0" w:right="0" w:hanging="0"/>
        <w:jc w:val="both"/>
        <w:rPr>
          <w:rFonts w:ascii="Calibri" w:hAnsi="Calibri"/>
          <w:color w:val="000000"/>
          <w:sz w:val="12"/>
          <w:szCs w:val="12"/>
          <w:shd w:fill="auto" w:val="clear"/>
        </w:rPr>
      </w:pPr>
      <w:r>
        <w:rPr>
          <w:rFonts w:ascii="Calibri" w:hAnsi="Calibri"/>
          <w:b w:val="false"/>
          <w:bCs w:val="false"/>
          <w:color w:val="000000"/>
          <w:sz w:val="12"/>
          <w:szCs w:val="12"/>
          <w:u w:val="none"/>
          <w:shd w:fill="auto" w:val="clear"/>
        </w:rPr>
        <w:t xml:space="preserve">*item </w:t>
      </w:r>
      <w:r>
        <w:rPr>
          <w:rFonts w:ascii="Calibri" w:hAnsi="Calibri"/>
          <w:b w:val="false"/>
          <w:bCs w:val="false"/>
          <w:color w:val="000000"/>
          <w:sz w:val="12"/>
          <w:szCs w:val="12"/>
          <w:u w:val="none"/>
          <w:shd w:fill="auto" w:val="clear"/>
        </w:rPr>
        <w:t>178</w:t>
      </w:r>
      <w:r>
        <w:rPr>
          <w:rFonts w:ascii="Calibri" w:hAnsi="Calibri"/>
          <w:b w:val="false"/>
          <w:bCs w:val="false"/>
          <w:color w:val="000000"/>
          <w:sz w:val="12"/>
          <w:szCs w:val="12"/>
          <w:u w:val="none"/>
          <w:shd w:fill="auto" w:val="clear"/>
        </w:rPr>
        <w:t xml:space="preserve">,  capítulo XX, do Prov. CG 58/89 – Normas de Serviço da E. Corregedoria Geral da Justiça do Estado de São Paulo:  A certidão esclarecedora poderá ser substituída por cópias autenticadas das partes mais importantes do processo ou por </w:t>
      </w:r>
      <w:r>
        <w:rPr>
          <w:rFonts w:ascii="Calibri" w:hAnsi="Calibri"/>
          <w:b w:val="false"/>
          <w:bCs w:val="false"/>
          <w:i/>
          <w:color w:val="000000"/>
          <w:sz w:val="12"/>
          <w:szCs w:val="12"/>
          <w:u w:val="none"/>
          <w:shd w:fill="auto" w:val="clear"/>
        </w:rPr>
        <w:t xml:space="preserve">print </w:t>
      </w:r>
      <w:r>
        <w:rPr>
          <w:rFonts w:ascii="Calibri" w:hAnsi="Calibri"/>
          <w:b w:val="false"/>
          <w:bCs w:val="false"/>
          <w:i w:val="false"/>
          <w:color w:val="000000"/>
          <w:sz w:val="12"/>
          <w:szCs w:val="12"/>
          <w:u w:val="none"/>
          <w:shd w:fill="auto" w:val="clear"/>
        </w:rPr>
        <w:t xml:space="preserve">do andamento da ação, quando o tribunal correspondente fornecer esta informação por meio eletrônico, devendo sua autenticidade ser confirmada pelo oficial ou seu proposto autorizado. </w:t>
      </w:r>
    </w:p>
    <w:p>
      <w:pPr>
        <w:pStyle w:val="Normal"/>
        <w:spacing w:lineRule="auto" w:line="276"/>
        <w:ind w:left="0" w:right="0" w:hanging="0"/>
        <w:jc w:val="both"/>
        <w:rPr>
          <w:rFonts w:ascii="Calibri" w:hAnsi="Calibri"/>
          <w:b/>
          <w:b/>
          <w:color w:val="000000"/>
          <w:sz w:val="22"/>
          <w:u w:val="none"/>
          <w:shd w:fill="auto" w:val="clear"/>
        </w:rPr>
      </w:pPr>
      <w:r>
        <w:rPr>
          <w:rFonts w:ascii="Calibri" w:hAnsi="Calibri"/>
          <w:b/>
          <w:color w:val="000000"/>
          <w:sz w:val="22"/>
          <w:u w:val="none"/>
          <w:shd w:fill="auto" w:val="clear"/>
        </w:rPr>
      </w:r>
    </w:p>
    <w:p>
      <w:pPr>
        <w:pStyle w:val="Normal"/>
        <w:spacing w:lineRule="auto" w:line="276"/>
        <w:ind w:left="0" w:right="0" w:hanging="0"/>
        <w:jc w:val="both"/>
        <w:rPr>
          <w:rFonts w:ascii="Calibri" w:hAnsi="Calibri"/>
          <w:b/>
          <w:b/>
          <w:color w:val="000000"/>
          <w:sz w:val="22"/>
          <w:u w:val="none"/>
          <w:shd w:fill="auto" w:val="clear"/>
        </w:rPr>
      </w:pPr>
      <w:r>
        <w:rPr>
          <w:rFonts w:ascii="Calibri" w:hAnsi="Calibri"/>
          <w:b/>
          <w:color w:val="000000"/>
          <w:sz w:val="22"/>
          <w:u w:val="none"/>
          <w:shd w:fill="auto" w:val="clear"/>
        </w:rPr>
        <w:t xml:space="preserve">2.4.1. EXECUTIVOS FISCAIS MUNICIPAIS: </w:t>
      </w:r>
      <w:r>
        <w:rPr>
          <w:rFonts w:ascii="Calibri" w:hAnsi="Calibri"/>
          <w:b w:val="false"/>
          <w:bCs w:val="false"/>
          <w:color w:val="000000"/>
          <w:sz w:val="22"/>
          <w:u w:val="none"/>
          <w:shd w:fill="auto" w:val="clear"/>
        </w:rPr>
        <w:t xml:space="preserve">A existência de distribuições de </w:t>
      </w:r>
      <w:r>
        <w:rPr>
          <w:rFonts w:ascii="Calibri" w:hAnsi="Calibri"/>
          <w:b/>
          <w:bCs/>
          <w:color w:val="000000"/>
          <w:sz w:val="22"/>
          <w:u w:val="single"/>
          <w:shd w:fill="auto" w:val="clear"/>
        </w:rPr>
        <w:t>execuções fiscais municipais</w:t>
      </w:r>
      <w:r>
        <w:rPr>
          <w:rFonts w:ascii="Calibri" w:hAnsi="Calibri"/>
          <w:b w:val="false"/>
          <w:bCs w:val="false"/>
          <w:color w:val="000000"/>
          <w:sz w:val="22"/>
          <w:u w:val="none"/>
          <w:shd w:fill="auto" w:val="clear"/>
        </w:rPr>
        <w:t xml:space="preserve"> contra o proprietário ou antecessores poderá ser esclarecida por certidão do município esclarecendo acerca da correspondência do número do processo judicial, certidão de dívida ativa correspondente e número do CPD do imóvel objeto da respectiva obrigação </w:t>
      </w:r>
      <w:r>
        <w:rPr>
          <w:rFonts w:ascii="Calibri" w:hAnsi="Calibri"/>
          <w:b w:val="false"/>
          <w:bCs w:val="false"/>
          <w:i/>
          <w:iCs/>
          <w:color w:val="000000"/>
          <w:sz w:val="22"/>
          <w:u w:val="none"/>
          <w:shd w:fill="auto" w:val="clear"/>
        </w:rPr>
        <w:t>propter rem</w:t>
      </w:r>
      <w:r>
        <w:rPr>
          <w:rFonts w:ascii="Calibri" w:hAnsi="Calibri"/>
          <w:b w:val="false"/>
          <w:bCs w:val="false"/>
          <w:color w:val="000000"/>
          <w:sz w:val="22"/>
          <w:u w:val="none"/>
          <w:shd w:fill="auto" w:val="clear"/>
        </w:rPr>
        <w:t>, ficando dispensadas as certidões de objeto e pé.</w:t>
      </w:r>
    </w:p>
    <w:p>
      <w:pPr>
        <w:pStyle w:val="Normal"/>
        <w:spacing w:lineRule="auto" w:line="276"/>
        <w:ind w:left="0" w:right="0" w:hanging="0"/>
        <w:jc w:val="both"/>
        <w:rPr>
          <w:rFonts w:ascii="Calibri" w:hAnsi="Calibri"/>
          <w:b/>
          <w:b/>
          <w:color w:val="000000"/>
          <w:sz w:val="22"/>
          <w:u w:val="none"/>
          <w:shd w:fill="auto" w:val="clear"/>
        </w:rPr>
      </w:pPr>
      <w:r>
        <w:rPr>
          <w:rFonts w:ascii="Calibri" w:hAnsi="Calibri"/>
          <w:b/>
          <w:color w:val="000000"/>
          <w:sz w:val="22"/>
          <w:u w:val="none"/>
          <w:shd w:fill="auto" w:val="clear"/>
        </w:rPr>
      </w:r>
    </w:p>
    <w:p>
      <w:pPr>
        <w:pStyle w:val="Normal"/>
        <w:spacing w:lineRule="auto" w:line="276"/>
        <w:ind w:left="0" w:right="0" w:hanging="0"/>
        <w:jc w:val="both"/>
        <w:rPr>
          <w:rFonts w:ascii="Calibri" w:hAnsi="Calibri"/>
          <w:b/>
          <w:b/>
          <w:color w:val="000000"/>
          <w:sz w:val="18"/>
          <w:szCs w:val="18"/>
          <w:u w:val="none"/>
          <w:shd w:fill="auto" w:val="clear"/>
        </w:rPr>
      </w:pPr>
      <w:r>
        <w:rPr>
          <w:rFonts w:ascii="Calibri" w:hAnsi="Calibri"/>
          <w:b/>
          <w:color w:val="000000"/>
          <w:sz w:val="18"/>
          <w:szCs w:val="18"/>
          <w:u w:val="none"/>
          <w:shd w:fill="auto" w:val="clear"/>
        </w:rPr>
        <w:t xml:space="preserve">*Item </w:t>
      </w:r>
      <w:r>
        <w:rPr>
          <w:rFonts w:ascii="Calibri" w:hAnsi="Calibri"/>
          <w:b/>
          <w:color w:val="000000"/>
          <w:sz w:val="18"/>
          <w:szCs w:val="18"/>
          <w:u w:val="none"/>
          <w:shd w:fill="auto" w:val="clear"/>
        </w:rPr>
        <w:t xml:space="preserve">179.1, </w:t>
      </w:r>
      <w:r>
        <w:rPr>
          <w:rFonts w:ascii="Calibri" w:hAnsi="Calibri"/>
          <w:b/>
          <w:color w:val="000000"/>
          <w:sz w:val="18"/>
          <w:szCs w:val="18"/>
          <w:u w:val="none"/>
          <w:shd w:fill="auto" w:val="clear"/>
        </w:rPr>
        <w:t xml:space="preserve">Cap. XX, Normas de Serviço: </w:t>
      </w:r>
      <w:r>
        <w:rPr>
          <w:rFonts w:ascii="Calibri" w:hAnsi="Calibri"/>
          <w:b/>
          <w:color w:val="000000"/>
          <w:sz w:val="18"/>
          <w:szCs w:val="18"/>
          <w:u w:val="none"/>
          <w:shd w:fill="auto" w:val="clear"/>
        </w:rPr>
        <w:t xml:space="preserve"> </w:t>
      </w:r>
      <w:r>
        <w:rPr>
          <w:rFonts w:ascii="Calibri" w:hAnsi="Calibri"/>
          <w:b w:val="false"/>
          <w:bCs w:val="false"/>
          <w:color w:val="000000"/>
          <w:sz w:val="18"/>
          <w:szCs w:val="18"/>
          <w:u w:val="none"/>
          <w:shd w:fill="auto" w:val="clear"/>
        </w:rPr>
        <w:t>Havendo incidência de débitos fiscais municipais sobre o imóvel objeto do parcelamento, admitir-se-á a certidão positiva com efeitos de negativa expedida pela municipalidade.</w:t>
      </w:r>
    </w:p>
    <w:p>
      <w:pPr>
        <w:pStyle w:val="Normal"/>
        <w:spacing w:lineRule="auto" w:line="276"/>
        <w:ind w:left="0" w:right="0" w:hanging="0"/>
        <w:jc w:val="both"/>
        <w:rPr>
          <w:rFonts w:ascii="Calibri" w:hAnsi="Calibri"/>
          <w:b/>
          <w:b/>
          <w:color w:val="000000"/>
          <w:sz w:val="22"/>
          <w:u w:val="none"/>
          <w:shd w:fill="auto" w:val="clear"/>
        </w:rPr>
      </w:pPr>
      <w:r>
        <w:rPr>
          <w:rFonts w:ascii="Calibri" w:hAnsi="Calibri"/>
          <w:b/>
          <w:color w:val="000000"/>
          <w:sz w:val="22"/>
          <w:u w:val="none"/>
          <w:shd w:fill="auto" w:val="clear"/>
        </w:rPr>
      </w:r>
    </w:p>
    <w:p>
      <w:pPr>
        <w:pStyle w:val="Normal"/>
        <w:spacing w:lineRule="auto" w:line="276"/>
        <w:ind w:left="0" w:right="0" w:hanging="0"/>
        <w:jc w:val="both"/>
        <w:rPr>
          <w:rFonts w:ascii="Calibri" w:hAnsi="Calibri"/>
          <w:b/>
          <w:b/>
          <w:color w:val="000000"/>
          <w:sz w:val="22"/>
          <w:u w:val="none"/>
          <w:shd w:fill="auto" w:val="clear"/>
        </w:rPr>
      </w:pPr>
      <w:r>
        <w:rPr>
          <w:rFonts w:ascii="Calibri" w:hAnsi="Calibri"/>
          <w:b/>
          <w:color w:val="000000"/>
          <w:sz w:val="22"/>
          <w:u w:val="none"/>
          <w:shd w:fill="auto" w:val="clear"/>
        </w:rPr>
        <w:t xml:space="preserve">2.5.  EM CASO DE EXISTÊNCIA DE DÍVIDAS EM NOME DOS ANTECESSORES - POTENCIALIDADE DE RISCO AOS FUTUROS ADQUIRENTES: </w:t>
      </w:r>
    </w:p>
    <w:p>
      <w:pPr>
        <w:pStyle w:val="Normal"/>
        <w:ind w:left="0" w:right="0" w:hanging="0"/>
        <w:jc w:val="both"/>
        <w:rPr>
          <w:rFonts w:ascii="Calibri" w:hAnsi="Calibri"/>
          <w:color w:val="000000"/>
          <w:shd w:fill="auto" w:val="clear"/>
        </w:rPr>
      </w:pPr>
      <w:r>
        <w:rPr>
          <w:rFonts w:ascii="Calibri" w:hAnsi="Calibri"/>
          <w:color w:val="000000"/>
          <w:sz w:val="22"/>
          <w:shd w:fill="auto" w:val="clear"/>
        </w:rPr>
        <w:t xml:space="preserve">a) A permitir a aferição pelo oficial de potencialidade de prejuízo aos futuros adquirentes dos lotes resultantes do parcelamento, a LOTEADORA deverá, em relação às </w:t>
      </w:r>
      <w:r>
        <w:rPr>
          <w:rFonts w:ascii="Calibri" w:hAnsi="Calibri"/>
          <w:b/>
          <w:bCs/>
          <w:color w:val="000000"/>
          <w:sz w:val="22"/>
          <w:shd w:fill="auto" w:val="clear"/>
        </w:rPr>
        <w:t>dívidas apontadas nas certidões</w:t>
      </w:r>
      <w:r>
        <w:rPr>
          <w:rFonts w:ascii="Calibri" w:hAnsi="Calibri"/>
          <w:color w:val="000000"/>
          <w:sz w:val="22"/>
          <w:shd w:fill="auto" w:val="clear"/>
        </w:rPr>
        <w:t xml:space="preserve"> necessárias, apresentar relatório pormenorizado contendo os valores das dívidas, respectivas atualizações até a data presente, previsão de eventuais custas e honorários advocatícios se for o caso, apresentando prova cabal de patrimônio dos devedores com as respectivas provas de propriedade e avaliações idôneas atualizadas. </w:t>
      </w:r>
    </w:p>
    <w:p>
      <w:pPr>
        <w:pStyle w:val="Normal"/>
        <w:ind w:left="0" w:right="0" w:hanging="0"/>
        <w:jc w:val="both"/>
        <w:rPr>
          <w:rFonts w:ascii="Calibri" w:hAnsi="Calibri"/>
          <w:color w:val="000000"/>
          <w:sz w:val="22"/>
          <w:shd w:fill="auto" w:val="clear"/>
        </w:rPr>
      </w:pPr>
      <w:r>
        <w:rPr>
          <w:rFonts w:ascii="Calibri" w:hAnsi="Calibri"/>
          <w:color w:val="000000"/>
          <w:sz w:val="22"/>
          <w:shd w:fill="auto" w:val="clear"/>
        </w:rPr>
      </w:r>
    </w:p>
    <w:p>
      <w:pPr>
        <w:pStyle w:val="Normal"/>
        <w:tabs>
          <w:tab w:val="clear" w:pos="720"/>
        </w:tabs>
        <w:ind w:left="0" w:right="0" w:hanging="0"/>
        <w:jc w:val="both"/>
        <w:rPr>
          <w:rFonts w:ascii="Calibri" w:hAnsi="Calibri"/>
          <w:color w:val="000000"/>
          <w:shd w:fill="auto" w:val="clear"/>
        </w:rPr>
      </w:pPr>
      <w:r>
        <w:rPr>
          <w:rFonts w:ascii="Calibri" w:hAnsi="Calibri"/>
          <w:color w:val="000000"/>
          <w:sz w:val="22"/>
          <w:shd w:fill="auto" w:val="clear"/>
        </w:rPr>
        <w:t>b) Em relação às pessoas jurídicas,</w:t>
      </w:r>
      <w:r>
        <w:rPr>
          <w:rFonts w:ascii="Calibri" w:hAnsi="Calibri"/>
          <w:b/>
          <w:bCs/>
          <w:color w:val="000000"/>
          <w:sz w:val="22"/>
          <w:shd w:fill="auto" w:val="clear"/>
        </w:rPr>
        <w:t xml:space="preserve"> LOTEADORA OU ANTECESSORAS</w:t>
      </w:r>
      <w:r>
        <w:rPr>
          <w:rFonts w:ascii="Calibri" w:hAnsi="Calibri"/>
          <w:color w:val="000000"/>
          <w:sz w:val="22"/>
          <w:shd w:fill="auto" w:val="clear"/>
        </w:rPr>
        <w:t xml:space="preserve">, deverá ser apresentada a </w:t>
      </w:r>
      <w:r>
        <w:rPr>
          <w:rFonts w:ascii="Calibri" w:hAnsi="Calibri"/>
          <w:b/>
          <w:bCs/>
          <w:color w:val="000000"/>
          <w:sz w:val="22"/>
          <w:shd w:fill="auto" w:val="clear"/>
        </w:rPr>
        <w:t>certidão de histórico completo da empresa</w:t>
      </w:r>
      <w:r>
        <w:rPr>
          <w:rFonts w:ascii="Calibri" w:hAnsi="Calibri"/>
          <w:color w:val="000000"/>
          <w:sz w:val="22"/>
          <w:shd w:fill="auto" w:val="clear"/>
        </w:rPr>
        <w:t xml:space="preserve"> perante a Junta Comercial competente, bem como </w:t>
      </w:r>
      <w:r>
        <w:rPr>
          <w:rFonts w:ascii="Calibri" w:hAnsi="Calibri"/>
          <w:b/>
          <w:bCs/>
          <w:color w:val="000000"/>
          <w:sz w:val="22"/>
          <w:shd w:fill="auto" w:val="clear"/>
        </w:rPr>
        <w:t>cópias autenticadas dos estatutos ou contratos sociais vigentes</w:t>
      </w:r>
      <w:r>
        <w:rPr>
          <w:rFonts w:ascii="Calibri" w:hAnsi="Calibri"/>
          <w:color w:val="000000"/>
          <w:sz w:val="22"/>
          <w:shd w:fill="auto" w:val="clear"/>
        </w:rPr>
        <w:t xml:space="preserve">, </w:t>
      </w:r>
      <w:r>
        <w:rPr>
          <w:rFonts w:ascii="Calibri" w:hAnsi="Calibri"/>
          <w:color w:val="000000"/>
          <w:sz w:val="22"/>
          <w:u w:val="single"/>
          <w:shd w:fill="auto" w:val="clear"/>
        </w:rPr>
        <w:t>permitindo aferir existência de outras pessoas jurídicas na qualidade de sócias ou representantes legais</w:t>
      </w:r>
      <w:r>
        <w:rPr>
          <w:rFonts w:ascii="Calibri" w:hAnsi="Calibri"/>
          <w:color w:val="000000"/>
          <w:sz w:val="22"/>
          <w:shd w:fill="auto" w:val="clear"/>
        </w:rPr>
        <w:t xml:space="preserve">, em relação às quais, todas as certidões devem abranger. </w:t>
      </w:r>
    </w:p>
    <w:p>
      <w:pPr>
        <w:pStyle w:val="Normal"/>
        <w:tabs>
          <w:tab w:val="clear" w:pos="720"/>
        </w:tabs>
        <w:ind w:left="0" w:right="0" w:hanging="0"/>
        <w:jc w:val="both"/>
        <w:rPr>
          <w:rFonts w:ascii="Calibri" w:hAnsi="Calibri"/>
          <w:color w:val="000000"/>
          <w:sz w:val="22"/>
          <w:shd w:fill="auto" w:val="clear"/>
        </w:rPr>
      </w:pPr>
      <w:r>
        <w:rPr>
          <w:rFonts w:ascii="Calibri" w:hAnsi="Calibri"/>
          <w:color w:val="000000"/>
          <w:sz w:val="22"/>
          <w:shd w:fill="auto" w:val="clear"/>
        </w:rPr>
      </w:r>
    </w:p>
    <w:p>
      <w:pPr>
        <w:pStyle w:val="Normal"/>
        <w:shd w:fill="FFFF00" w:val="clear"/>
        <w:spacing w:lineRule="auto" w:line="276"/>
        <w:ind w:left="0" w:right="0" w:hanging="0"/>
        <w:jc w:val="both"/>
        <w:rPr>
          <w:rFonts w:ascii="Calibri" w:hAnsi="Calibri"/>
          <w:color w:val="000000"/>
        </w:rPr>
      </w:pPr>
      <w:r>
        <w:rPr>
          <w:rFonts w:ascii="Calibri" w:hAnsi="Calibri"/>
          <w:b/>
          <w:color w:val="000000"/>
          <w:sz w:val="22"/>
          <w:u w:val="none"/>
          <w:shd w:fill="auto" w:val="clear"/>
        </w:rPr>
        <w:t xml:space="preserve">2.6. </w:t>
      </w:r>
      <w:r>
        <w:rPr>
          <w:rFonts w:ascii="Calibri" w:hAnsi="Calibri"/>
          <w:b/>
          <w:color w:val="000000"/>
          <w:sz w:val="22"/>
          <w:u w:val="none"/>
          <w:shd w:fill="auto" w:val="clear"/>
        </w:rPr>
        <w:t xml:space="preserve"> CERTIDÕES:</w:t>
      </w:r>
    </w:p>
    <w:p>
      <w:pPr>
        <w:pStyle w:val="Normal"/>
        <w:spacing w:lineRule="auto" w:line="276"/>
        <w:ind w:left="0" w:right="0" w:hanging="0"/>
        <w:jc w:val="both"/>
        <w:rPr>
          <w:rFonts w:ascii="Calibri" w:hAnsi="Calibri"/>
          <w:color w:val="000000"/>
          <w:shd w:fill="auto" w:val="clear"/>
        </w:rPr>
      </w:pPr>
      <w:r>
        <w:rPr>
          <w:rFonts w:ascii="Calibri" w:hAnsi="Calibri"/>
          <w:color w:val="000000"/>
          <w:sz w:val="22"/>
          <w:u w:val="none"/>
          <w:shd w:fill="auto" w:val="clear"/>
        </w:rPr>
        <w:t xml:space="preserve">a) Apresentar </w:t>
      </w:r>
      <w:r>
        <w:rPr>
          <w:rFonts w:ascii="Calibri" w:hAnsi="Calibri"/>
          <w:b/>
          <w:color w:val="000000"/>
          <w:sz w:val="22"/>
          <w:u w:val="none"/>
          <w:shd w:fill="auto" w:val="clear"/>
        </w:rPr>
        <w:t>Certidão de Distribuições de ações da JUSTIÇA ESTADUAL</w:t>
      </w:r>
      <w:r>
        <w:rPr>
          <w:rFonts w:ascii="Calibri" w:hAnsi="Calibri"/>
          <w:b w:val="false"/>
          <w:color w:val="000000"/>
          <w:sz w:val="22"/>
          <w:u w:val="none"/>
          <w:shd w:fill="auto" w:val="clear"/>
        </w:rPr>
        <w:t xml:space="preserve"> (Cíveis, fiscais e juizado especial e Criminais).*</w:t>
      </w:r>
    </w:p>
    <w:p>
      <w:pPr>
        <w:pStyle w:val="Normal"/>
        <w:spacing w:lineRule="auto" w:line="276"/>
        <w:ind w:left="0" w:right="0" w:hanging="0"/>
        <w:jc w:val="both"/>
        <w:rPr>
          <w:rFonts w:ascii="Calibri" w:hAnsi="Calibri"/>
          <w:b w:val="false"/>
          <w:b w:val="false"/>
          <w:color w:val="000000"/>
          <w:sz w:val="12"/>
          <w:szCs w:val="12"/>
          <w:u w:val="none"/>
          <w:shd w:fill="auto" w:val="clear"/>
        </w:rPr>
      </w:pPr>
      <w:r>
        <w:rPr>
          <w:rFonts w:ascii="Calibri" w:hAnsi="Calibri"/>
          <w:b w:val="false"/>
          <w:color w:val="000000"/>
          <w:sz w:val="12"/>
          <w:szCs w:val="12"/>
          <w:u w:val="none"/>
          <w:shd w:fill="auto" w:val="clear"/>
        </w:rPr>
        <w:t>_____________</w:t>
      </w:r>
    </w:p>
    <w:p>
      <w:pPr>
        <w:pStyle w:val="Normal"/>
        <w:spacing w:lineRule="auto" w:line="276"/>
        <w:ind w:left="0" w:right="0" w:hanging="0"/>
        <w:jc w:val="both"/>
        <w:rPr>
          <w:rFonts w:ascii="Calibri" w:hAnsi="Calibri"/>
          <w:color w:val="000000"/>
          <w:sz w:val="12"/>
          <w:szCs w:val="12"/>
          <w:u w:val="none"/>
          <w:shd w:fill="auto" w:val="clear"/>
        </w:rPr>
      </w:pPr>
      <w:r>
        <w:rPr>
          <w:rFonts w:ascii="Calibri" w:hAnsi="Calibri"/>
          <w:color w:val="000000"/>
          <w:sz w:val="12"/>
          <w:szCs w:val="12"/>
          <w:u w:val="none"/>
          <w:shd w:fill="auto" w:val="clear"/>
        </w:rPr>
        <w:t>*art.18, III, b, Lei 6766/79</w:t>
      </w:r>
    </w:p>
    <w:p>
      <w:pPr>
        <w:pStyle w:val="Normal"/>
        <w:spacing w:lineRule="auto" w:line="276"/>
        <w:ind w:left="0" w:right="0" w:hanging="0"/>
        <w:jc w:val="both"/>
        <w:rPr>
          <w:rFonts w:ascii="Calibri" w:hAnsi="Calibri"/>
          <w:color w:val="000000"/>
          <w:shd w:fill="auto" w:val="clear"/>
        </w:rPr>
      </w:pPr>
      <w:commentRangeStart w:id="0"/>
      <w:r>
        <w:rPr>
          <w:rFonts w:ascii="Calibri" w:hAnsi="Calibri"/>
          <w:color w:val="000000"/>
          <w:sz w:val="22"/>
          <w:szCs w:val="22"/>
          <w:u w:val="none"/>
          <w:shd w:fill="auto" w:val="clear"/>
        </w:rPr>
        <w:t xml:space="preserve">OBS.: </w:t>
      </w:r>
      <w:r>
        <w:rPr>
          <w:rFonts w:ascii="Calibri" w:hAnsi="Calibri"/>
          <w:b/>
          <w:color w:val="000000"/>
          <w:sz w:val="22"/>
          <w:u w:val="none"/>
          <w:shd w:fill="auto" w:val="clear"/>
        </w:rPr>
        <w:t xml:space="preserve">EXISTÊNCIA DE AÇÕES: </w:t>
      </w:r>
      <w:r>
        <w:rPr>
          <w:rFonts w:ascii="Calibri" w:hAnsi="Calibri"/>
          <w:b w:val="false"/>
          <w:color w:val="000000"/>
          <w:sz w:val="22"/>
          <w:u w:val="none"/>
          <w:shd w:fill="auto" w:val="clear"/>
        </w:rPr>
        <w:t xml:space="preserve">Tendo em vista a existência de diversas </w:t>
      </w:r>
      <w:r>
        <w:rPr>
          <w:rFonts w:ascii="Calibri" w:hAnsi="Calibri"/>
          <w:b/>
          <w:color w:val="000000"/>
          <w:sz w:val="22"/>
          <w:u w:val="none"/>
          <w:shd w:fill="auto" w:val="clear"/>
        </w:rPr>
        <w:t>AÇÕES FISCAIS – IMPOSTOS</w:t>
      </w:r>
      <w:r>
        <w:rPr>
          <w:rFonts w:ascii="Calibri" w:hAnsi="Calibri"/>
          <w:b w:val="false"/>
          <w:color w:val="000000"/>
          <w:sz w:val="22"/>
          <w:u w:val="none"/>
          <w:shd w:fill="auto" w:val="clear"/>
        </w:rPr>
        <w:t xml:space="preserve">, apresentar certidão esclarecedora de quais impostos são objeto das ações propostas, exemplificativamente citamos: se a dívida existente trata-se de IPTU ou ISS. </w:t>
      </w:r>
      <w:commentRangeEnd w:id="0"/>
      <w:r>
        <w:commentReference w:id="0"/>
      </w:r>
      <w:r>
        <w:rPr>
          <w:rFonts w:ascii="Calibri" w:hAnsi="Calibri"/>
          <w:color w:val="000000"/>
          <w:shd w:fill="auto" w:val="clear"/>
        </w:rPr>
      </w:r>
    </w:p>
    <w:p>
      <w:pPr>
        <w:pStyle w:val="Normal"/>
        <w:spacing w:lineRule="auto" w:line="276"/>
        <w:ind w:left="0" w:right="0" w:hanging="0"/>
        <w:jc w:val="both"/>
        <w:rPr>
          <w:rFonts w:ascii="Calibri" w:hAnsi="Calibri"/>
          <w:color w:val="000000"/>
          <w:sz w:val="22"/>
          <w:szCs w:val="22"/>
          <w:u w:val="none"/>
          <w:shd w:fill="auto" w:val="clear"/>
        </w:rPr>
      </w:pPr>
      <w:r>
        <w:rPr>
          <w:rFonts w:ascii="Calibri" w:hAnsi="Calibri"/>
          <w:color w:val="000000"/>
          <w:sz w:val="22"/>
          <w:szCs w:val="22"/>
          <w:u w:val="none"/>
          <w:shd w:fill="auto" w:val="clear"/>
        </w:rPr>
      </w:r>
    </w:p>
    <w:p>
      <w:pPr>
        <w:pStyle w:val="Normal"/>
        <w:spacing w:lineRule="auto" w:line="276"/>
        <w:ind w:left="0" w:right="0" w:hanging="0"/>
        <w:jc w:val="both"/>
        <w:rPr>
          <w:rFonts w:ascii="Calibri" w:hAnsi="Calibri"/>
          <w:color w:val="000000"/>
          <w:sz w:val="14"/>
          <w:szCs w:val="14"/>
          <w:u w:val="none"/>
          <w:shd w:fill="auto" w:val="clear"/>
        </w:rPr>
      </w:pPr>
      <w:r>
        <w:rPr>
          <w:rFonts w:ascii="Calibri" w:hAnsi="Calibri"/>
          <w:color w:val="000000"/>
          <w:sz w:val="14"/>
          <w:szCs w:val="14"/>
          <w:u w:val="none"/>
          <w:shd w:fill="auto" w:val="clear"/>
        </w:rPr>
      </w:r>
    </w:p>
    <w:p>
      <w:pPr>
        <w:pStyle w:val="Normal"/>
        <w:spacing w:lineRule="auto" w:line="276"/>
        <w:ind w:left="0" w:right="0" w:hanging="0"/>
        <w:jc w:val="both"/>
        <w:rPr>
          <w:rFonts w:ascii="Calibri" w:hAnsi="Calibri"/>
          <w:color w:val="000000"/>
          <w:shd w:fill="auto" w:val="clear"/>
        </w:rPr>
      </w:pPr>
      <w:r>
        <w:rPr>
          <w:rFonts w:ascii="Calibri" w:hAnsi="Calibri"/>
          <w:color w:val="000000"/>
          <w:sz w:val="22"/>
          <w:u w:val="none"/>
          <w:shd w:fill="auto" w:val="clear"/>
        </w:rPr>
        <w:t xml:space="preserve">b) Apresentar </w:t>
      </w:r>
      <w:r>
        <w:rPr>
          <w:rFonts w:ascii="Calibri" w:hAnsi="Calibri"/>
          <w:b/>
          <w:color w:val="000000"/>
          <w:sz w:val="22"/>
          <w:u w:val="none"/>
          <w:shd w:fill="auto" w:val="clear"/>
        </w:rPr>
        <w:t>Certidão de Distribuições de ações da JUSTIÇA FEDERAL</w:t>
      </w:r>
      <w:r>
        <w:rPr>
          <w:rFonts w:ascii="Calibri" w:hAnsi="Calibri"/>
          <w:b w:val="false"/>
          <w:color w:val="000000"/>
          <w:sz w:val="22"/>
          <w:u w:val="none"/>
          <w:shd w:fill="auto" w:val="clear"/>
        </w:rPr>
        <w:t xml:space="preserve"> – 3ª Região (Certidão de distribuições Cíveis, criminais, fiscais e juizado especial de 1º grau).*</w:t>
      </w:r>
    </w:p>
    <w:p>
      <w:pPr>
        <w:pStyle w:val="Normal"/>
        <w:spacing w:lineRule="auto" w:line="276"/>
        <w:ind w:left="0" w:right="0" w:hanging="0"/>
        <w:jc w:val="both"/>
        <w:rPr>
          <w:rFonts w:ascii="Calibri" w:hAnsi="Calibri"/>
          <w:b w:val="false"/>
          <w:b w:val="false"/>
          <w:color w:val="000000"/>
          <w:sz w:val="12"/>
          <w:szCs w:val="12"/>
          <w:u w:val="none"/>
          <w:shd w:fill="auto" w:val="clear"/>
        </w:rPr>
      </w:pPr>
      <w:r>
        <w:rPr>
          <w:rFonts w:ascii="Calibri" w:hAnsi="Calibri"/>
          <w:b w:val="false"/>
          <w:color w:val="000000"/>
          <w:sz w:val="12"/>
          <w:szCs w:val="12"/>
          <w:u w:val="none"/>
          <w:shd w:fill="auto" w:val="clear"/>
        </w:rPr>
        <w:t>_____________</w:t>
      </w:r>
    </w:p>
    <w:p>
      <w:pPr>
        <w:pStyle w:val="Normal"/>
        <w:spacing w:lineRule="auto" w:line="276"/>
        <w:ind w:left="0" w:right="0" w:hanging="0"/>
        <w:jc w:val="both"/>
        <w:rPr>
          <w:rFonts w:ascii="Calibri" w:hAnsi="Calibri"/>
          <w:b w:val="false"/>
          <w:b w:val="false"/>
          <w:color w:val="000000"/>
          <w:sz w:val="12"/>
          <w:szCs w:val="12"/>
          <w:u w:val="none"/>
          <w:shd w:fill="auto" w:val="clear"/>
        </w:rPr>
      </w:pPr>
      <w:r>
        <w:rPr>
          <w:rFonts w:ascii="Calibri" w:hAnsi="Calibri"/>
          <w:b w:val="false"/>
          <w:color w:val="000000"/>
          <w:sz w:val="12"/>
          <w:szCs w:val="12"/>
          <w:u w:val="none"/>
          <w:shd w:fill="auto" w:val="clear"/>
        </w:rPr>
        <w:t>*art.18, III, b, Lei 6766/79</w:t>
      </w:r>
    </w:p>
    <w:p>
      <w:pPr>
        <w:pStyle w:val="Normal"/>
        <w:spacing w:lineRule="auto" w:line="276"/>
        <w:ind w:left="0" w:right="0" w:hanging="0"/>
        <w:jc w:val="both"/>
        <w:rPr>
          <w:rFonts w:ascii="Calibri" w:hAnsi="Calibri"/>
          <w:color w:val="000000"/>
          <w:sz w:val="22"/>
          <w:u w:val="none"/>
          <w:shd w:fill="auto" w:val="clear"/>
        </w:rPr>
      </w:pPr>
      <w:r>
        <w:rPr>
          <w:rFonts w:ascii="Calibri" w:hAnsi="Calibri"/>
          <w:color w:val="000000"/>
          <w:sz w:val="22"/>
          <w:u w:val="none"/>
          <w:shd w:fill="auto" w:val="clear"/>
        </w:rPr>
      </w:r>
    </w:p>
    <w:p>
      <w:pPr>
        <w:pStyle w:val="Normal"/>
        <w:spacing w:lineRule="auto" w:line="276"/>
        <w:ind w:left="0" w:right="0" w:hanging="0"/>
        <w:jc w:val="both"/>
        <w:rPr>
          <w:rFonts w:ascii="Calibri" w:hAnsi="Calibri"/>
          <w:color w:val="000000"/>
          <w:shd w:fill="auto" w:val="clear"/>
        </w:rPr>
      </w:pPr>
      <w:r>
        <w:rPr>
          <w:rFonts w:ascii="Calibri" w:hAnsi="Calibri"/>
          <w:color w:val="000000"/>
          <w:sz w:val="22"/>
          <w:u w:val="none"/>
          <w:shd w:fill="auto" w:val="clear"/>
        </w:rPr>
        <w:t xml:space="preserve">c) Apresentar </w:t>
      </w:r>
      <w:r>
        <w:rPr>
          <w:rFonts w:ascii="Calibri" w:hAnsi="Calibri"/>
          <w:b/>
          <w:color w:val="000000"/>
          <w:sz w:val="22"/>
          <w:u w:val="none"/>
          <w:shd w:fill="auto" w:val="clear"/>
        </w:rPr>
        <w:t xml:space="preserve">Certidão de Distribuições de ações da JUSTIÇA DO TRABALHO (TRT 15ª Região). </w:t>
      </w:r>
      <w:r>
        <w:rPr>
          <w:rFonts w:ascii="Calibri" w:hAnsi="Calibri"/>
          <w:b w:val="false"/>
          <w:bCs w:val="false"/>
          <w:color w:val="000000"/>
          <w:sz w:val="22"/>
          <w:u w:val="none"/>
          <w:shd w:fill="auto" w:val="clear"/>
        </w:rPr>
        <w:t xml:space="preserve">A </w:t>
      </w:r>
      <w:r>
        <w:rPr>
          <w:rFonts w:ascii="Calibri" w:hAnsi="Calibri"/>
          <w:b w:val="false"/>
          <w:bCs w:val="false"/>
          <w:color w:val="000000"/>
          <w:sz w:val="22"/>
          <w:u w:val="single"/>
          <w:shd w:fill="auto" w:val="clear"/>
        </w:rPr>
        <w:t>Certidão Negativa de Débitos Trabalhistas - CNDT</w:t>
      </w:r>
      <w:r>
        <w:rPr>
          <w:rFonts w:ascii="Calibri" w:hAnsi="Calibri"/>
          <w:b w:val="false"/>
          <w:bCs w:val="false"/>
          <w:color w:val="000000"/>
          <w:sz w:val="22"/>
          <w:u w:val="none"/>
          <w:shd w:fill="auto" w:val="clear"/>
        </w:rPr>
        <w:t xml:space="preserve"> não supre a exigência da certidão de distribuição de ações.</w:t>
      </w:r>
    </w:p>
    <w:p>
      <w:pPr>
        <w:pStyle w:val="Normal"/>
        <w:spacing w:lineRule="auto" w:line="276"/>
        <w:ind w:left="0" w:right="0" w:hanging="0"/>
        <w:jc w:val="both"/>
        <w:rPr>
          <w:rFonts w:ascii="Calibri" w:hAnsi="Calibri"/>
          <w:b w:val="false"/>
          <w:b w:val="false"/>
          <w:color w:val="000000"/>
          <w:sz w:val="12"/>
          <w:szCs w:val="12"/>
          <w:u w:val="none"/>
          <w:shd w:fill="auto" w:val="clear"/>
        </w:rPr>
      </w:pPr>
      <w:r>
        <w:rPr>
          <w:rFonts w:ascii="Calibri" w:hAnsi="Calibri"/>
          <w:b w:val="false"/>
          <w:color w:val="000000"/>
          <w:sz w:val="12"/>
          <w:szCs w:val="12"/>
          <w:u w:val="none"/>
          <w:shd w:fill="auto" w:val="clear"/>
        </w:rPr>
        <w:t>_____________</w:t>
      </w:r>
    </w:p>
    <w:p>
      <w:pPr>
        <w:pStyle w:val="Normal"/>
        <w:spacing w:lineRule="auto" w:line="276"/>
        <w:ind w:left="0" w:right="0" w:hanging="0"/>
        <w:jc w:val="both"/>
        <w:rPr>
          <w:rFonts w:ascii="Calibri" w:hAnsi="Calibri"/>
          <w:b w:val="false"/>
          <w:b w:val="false"/>
          <w:color w:val="000000"/>
          <w:sz w:val="12"/>
          <w:szCs w:val="12"/>
          <w:u w:val="none"/>
          <w:shd w:fill="auto" w:val="clear"/>
        </w:rPr>
      </w:pPr>
      <w:r>
        <w:rPr>
          <w:rFonts w:ascii="Calibri" w:hAnsi="Calibri"/>
          <w:b w:val="false"/>
          <w:color w:val="000000"/>
          <w:sz w:val="12"/>
          <w:szCs w:val="12"/>
          <w:u w:val="none"/>
          <w:shd w:fill="auto" w:val="clear"/>
        </w:rPr>
        <w:t>*art.18, Lei 6766/79</w:t>
      </w:r>
    </w:p>
    <w:p>
      <w:pPr>
        <w:pStyle w:val="Normal"/>
        <w:spacing w:lineRule="auto" w:line="276"/>
        <w:ind w:left="0" w:right="0" w:hanging="0"/>
        <w:jc w:val="both"/>
        <w:rPr>
          <w:rFonts w:ascii="Calibri" w:hAnsi="Calibri"/>
          <w:b w:val="false"/>
          <w:b w:val="false"/>
          <w:color w:val="000000"/>
          <w:sz w:val="12"/>
          <w:szCs w:val="12"/>
          <w:u w:val="none"/>
          <w:shd w:fill="auto" w:val="clear"/>
        </w:rPr>
      </w:pPr>
      <w:r>
        <w:rPr>
          <w:rFonts w:ascii="Calibri" w:hAnsi="Calibri"/>
          <w:b w:val="false"/>
          <w:color w:val="000000"/>
          <w:sz w:val="12"/>
          <w:szCs w:val="12"/>
          <w:u w:val="none"/>
          <w:shd w:fill="auto" w:val="clear"/>
        </w:rPr>
      </w:r>
    </w:p>
    <w:p>
      <w:pPr>
        <w:pStyle w:val="Normal"/>
        <w:spacing w:lineRule="auto" w:line="276"/>
        <w:ind w:left="0" w:right="0" w:hanging="0"/>
        <w:jc w:val="both"/>
        <w:rPr>
          <w:rFonts w:ascii="Calibri" w:hAnsi="Calibri"/>
          <w:color w:val="000000"/>
          <w:shd w:fill="auto" w:val="clear"/>
        </w:rPr>
      </w:pPr>
      <w:r>
        <w:rPr>
          <w:rFonts w:ascii="Calibri" w:hAnsi="Calibri"/>
          <w:color w:val="000000"/>
          <w:sz w:val="22"/>
          <w:u w:val="none"/>
          <w:shd w:fill="auto" w:val="clear"/>
        </w:rPr>
        <w:t xml:space="preserve">d) </w:t>
      </w:r>
      <w:r>
        <w:rPr>
          <w:rFonts w:ascii="Calibri" w:hAnsi="Calibri"/>
          <w:b w:val="false"/>
          <w:color w:val="000000"/>
          <w:sz w:val="22"/>
          <w:u w:val="none"/>
          <w:shd w:fill="auto" w:val="clear"/>
        </w:rPr>
        <w:t xml:space="preserve"> Apresentar </w:t>
      </w:r>
      <w:r>
        <w:rPr>
          <w:rFonts w:ascii="Calibri" w:hAnsi="Calibri"/>
          <w:b/>
          <w:bCs/>
          <w:color w:val="000000"/>
          <w:sz w:val="22"/>
          <w:u w:val="none"/>
          <w:shd w:fill="auto" w:val="clear"/>
        </w:rPr>
        <w:t>Certidão Negativa de PROTESTO DE TÍTULOS</w:t>
      </w:r>
      <w:r>
        <w:rPr>
          <w:rFonts w:ascii="Calibri" w:hAnsi="Calibri"/>
          <w:b w:val="false"/>
          <w:color w:val="000000"/>
          <w:sz w:val="22"/>
          <w:u w:val="none"/>
          <w:shd w:fill="auto" w:val="clear"/>
        </w:rPr>
        <w:t xml:space="preserve"> (abrangendo 10 anos).*</w:t>
      </w:r>
    </w:p>
    <w:p>
      <w:pPr>
        <w:pStyle w:val="Normal"/>
        <w:spacing w:lineRule="auto" w:line="276"/>
        <w:ind w:left="0" w:right="0" w:hanging="0"/>
        <w:jc w:val="both"/>
        <w:rPr>
          <w:rFonts w:ascii="Calibri" w:hAnsi="Calibri"/>
          <w:b w:val="false"/>
          <w:b w:val="false"/>
          <w:color w:val="000000"/>
          <w:sz w:val="12"/>
          <w:szCs w:val="12"/>
          <w:u w:val="none"/>
          <w:shd w:fill="auto" w:val="clear"/>
        </w:rPr>
      </w:pPr>
      <w:r>
        <w:rPr>
          <w:rFonts w:ascii="Calibri" w:hAnsi="Calibri"/>
          <w:b w:val="false"/>
          <w:color w:val="000000"/>
          <w:sz w:val="12"/>
          <w:szCs w:val="12"/>
          <w:u w:val="none"/>
          <w:shd w:fill="auto" w:val="clear"/>
        </w:rPr>
        <w:t>___________</w:t>
      </w:r>
    </w:p>
    <w:p>
      <w:pPr>
        <w:pStyle w:val="Normal"/>
        <w:spacing w:lineRule="auto" w:line="276"/>
        <w:ind w:left="0" w:right="0" w:hanging="0"/>
        <w:jc w:val="both"/>
        <w:rPr>
          <w:rFonts w:ascii="Calibri" w:hAnsi="Calibri"/>
          <w:b w:val="false"/>
          <w:b w:val="false"/>
          <w:color w:val="000000"/>
          <w:sz w:val="12"/>
          <w:szCs w:val="12"/>
          <w:u w:val="none"/>
          <w:shd w:fill="auto" w:val="clear"/>
        </w:rPr>
      </w:pPr>
      <w:r>
        <w:rPr>
          <w:rFonts w:ascii="Calibri" w:hAnsi="Calibri"/>
          <w:b w:val="false"/>
          <w:color w:val="000000"/>
          <w:sz w:val="12"/>
          <w:szCs w:val="12"/>
          <w:u w:val="none"/>
          <w:shd w:fill="auto" w:val="clear"/>
        </w:rPr>
        <w:t>*art.18, IV, a, Lei 6766/79</w:t>
      </w:r>
    </w:p>
    <w:p>
      <w:pPr>
        <w:pStyle w:val="Normal"/>
        <w:spacing w:lineRule="auto" w:line="276"/>
        <w:ind w:left="0" w:right="0" w:hanging="0"/>
        <w:jc w:val="both"/>
        <w:rPr>
          <w:rFonts w:ascii="Calibri" w:hAnsi="Calibri"/>
          <w:b/>
          <w:b/>
          <w:bCs/>
          <w:color w:val="000000"/>
          <w:sz w:val="22"/>
          <w:u w:val="single"/>
          <w:shd w:fill="auto" w:val="clear"/>
        </w:rPr>
      </w:pPr>
      <w:r>
        <w:rPr>
          <w:rFonts w:ascii="Calibri" w:hAnsi="Calibri"/>
          <w:b/>
          <w:bCs/>
          <w:color w:val="000000"/>
          <w:sz w:val="22"/>
          <w:u w:val="single"/>
          <w:shd w:fill="auto" w:val="clear"/>
        </w:rPr>
      </w:r>
    </w:p>
    <w:p>
      <w:pPr>
        <w:pStyle w:val="Normal"/>
        <w:spacing w:lineRule="auto" w:line="276"/>
        <w:ind w:left="0" w:right="0" w:hanging="0"/>
        <w:jc w:val="both"/>
        <w:rPr>
          <w:rFonts w:ascii="Calibri" w:hAnsi="Calibri"/>
          <w:color w:val="000000"/>
          <w:shd w:fill="auto" w:val="clear"/>
        </w:rPr>
      </w:pPr>
      <w:r>
        <w:rPr>
          <w:rFonts w:ascii="Calibri" w:hAnsi="Calibri"/>
          <w:color w:val="000000"/>
          <w:sz w:val="22"/>
          <w:u w:val="none"/>
          <w:shd w:fill="auto" w:val="clear"/>
        </w:rPr>
        <w:t xml:space="preserve">e) </w:t>
      </w:r>
      <w:r>
        <w:rPr>
          <w:rFonts w:ascii="Calibri" w:hAnsi="Calibri"/>
          <w:b w:val="false"/>
          <w:color w:val="000000"/>
          <w:sz w:val="22"/>
          <w:u w:val="none"/>
          <w:shd w:fill="auto" w:val="clear"/>
        </w:rPr>
        <w:t>C</w:t>
      </w:r>
      <w:r>
        <w:rPr>
          <w:rFonts w:ascii="Calibri" w:hAnsi="Calibri"/>
          <w:color w:val="000000"/>
          <w:sz w:val="22"/>
          <w:u w:val="none"/>
          <w:shd w:fill="auto" w:val="clear"/>
        </w:rPr>
        <w:t xml:space="preserve">ertidão </w:t>
      </w:r>
      <w:r>
        <w:rPr>
          <w:rFonts w:ascii="Calibri" w:hAnsi="Calibri"/>
          <w:color w:val="000000"/>
          <w:sz w:val="22"/>
          <w:u w:val="single"/>
          <w:shd w:fill="auto" w:val="clear"/>
        </w:rPr>
        <w:t>NEGATIVA</w:t>
      </w:r>
      <w:r>
        <w:rPr>
          <w:rFonts w:ascii="Calibri" w:hAnsi="Calibri"/>
          <w:color w:val="000000"/>
          <w:sz w:val="22"/>
          <w:u w:val="none"/>
          <w:shd w:fill="auto" w:val="clear"/>
        </w:rPr>
        <w:t xml:space="preserve"> de</w:t>
      </w:r>
      <w:r>
        <w:rPr>
          <w:rFonts w:ascii="Calibri" w:hAnsi="Calibri"/>
          <w:b/>
          <w:color w:val="000000"/>
          <w:sz w:val="22"/>
          <w:u w:val="none"/>
          <w:shd w:fill="auto" w:val="clear"/>
        </w:rPr>
        <w:t xml:space="preserve"> TRIBUTOS MUNICIPAIS:</w:t>
      </w:r>
      <w:r>
        <w:rPr>
          <w:rFonts w:ascii="Calibri" w:hAnsi="Calibri"/>
          <w:b w:val="false"/>
          <w:bCs w:val="false"/>
          <w:color w:val="000000"/>
          <w:sz w:val="22"/>
          <w:u w:val="none"/>
          <w:shd w:fill="auto" w:val="clear"/>
        </w:rPr>
        <w:t xml:space="preserve"> Apresentar </w:t>
      </w:r>
      <w:r>
        <w:rPr>
          <w:rFonts w:ascii="Calibri" w:hAnsi="Calibri"/>
          <w:b w:val="false"/>
          <w:color w:val="000000"/>
          <w:sz w:val="22"/>
          <w:u w:val="none"/>
          <w:shd w:fill="auto" w:val="clear"/>
        </w:rPr>
        <w:t xml:space="preserve">Certidão de Débitos </w:t>
      </w:r>
      <w:r>
        <w:rPr>
          <w:rFonts w:ascii="Calibri" w:hAnsi="Calibri"/>
          <w:b w:val="false"/>
          <w:color w:val="000000"/>
          <w:sz w:val="22"/>
          <w:u w:val="single"/>
          <w:shd w:fill="auto" w:val="clear"/>
        </w:rPr>
        <w:t>MOBILIÁRIOS</w:t>
      </w:r>
      <w:r>
        <w:rPr>
          <w:rFonts w:ascii="Calibri" w:hAnsi="Calibri"/>
          <w:b w:val="false"/>
          <w:color w:val="000000"/>
          <w:sz w:val="22"/>
          <w:u w:val="none"/>
          <w:shd w:fill="auto" w:val="clear"/>
        </w:rPr>
        <w:t xml:space="preserve"> e </w:t>
      </w:r>
      <w:r>
        <w:rPr>
          <w:rFonts w:ascii="Calibri" w:hAnsi="Calibri"/>
          <w:b w:val="false"/>
          <w:color w:val="000000"/>
          <w:sz w:val="22"/>
          <w:u w:val="single"/>
          <w:shd w:fill="auto" w:val="clear"/>
        </w:rPr>
        <w:t>IMOBILIÁRIOS</w:t>
      </w:r>
      <w:r>
        <w:rPr>
          <w:rFonts w:ascii="Calibri" w:hAnsi="Calibri"/>
          <w:b w:val="false"/>
          <w:color w:val="000000"/>
          <w:sz w:val="22"/>
          <w:u w:val="none"/>
          <w:shd w:fill="auto" w:val="clear"/>
        </w:rPr>
        <w:t xml:space="preserve">.* </w:t>
      </w:r>
    </w:p>
    <w:p>
      <w:pPr>
        <w:pStyle w:val="Normal"/>
        <w:rPr>
          <w:rFonts w:ascii="Calibri" w:hAnsi="Calibri"/>
          <w:color w:val="000000"/>
          <w:shd w:fill="auto" w:val="clear"/>
        </w:rPr>
      </w:pPr>
      <w:r>
        <w:rPr>
          <w:rFonts w:ascii="Calibri" w:hAnsi="Calibri"/>
          <w:color w:val="000000"/>
          <w:shd w:fill="auto" w:val="clear"/>
        </w:rPr>
      </w:r>
    </w:p>
    <w:p>
      <w:pPr>
        <w:pStyle w:val="Normal"/>
        <w:jc w:val="both"/>
        <w:rPr>
          <w:rFonts w:ascii="Calibri" w:hAnsi="Calibri"/>
          <w:color w:val="000000"/>
          <w:shd w:fill="auto" w:val="clear"/>
        </w:rPr>
      </w:pPr>
      <w:r>
        <w:rPr>
          <w:rFonts w:ascii="Calibri" w:hAnsi="Calibri"/>
          <w:b/>
          <w:bCs/>
          <w:color w:val="000000"/>
          <w:shd w:fill="auto" w:val="clear"/>
        </w:rPr>
        <w:t xml:space="preserve">OBS.1: </w:t>
      </w:r>
      <w:r>
        <w:rPr>
          <w:rFonts w:ascii="Calibri" w:hAnsi="Calibri"/>
          <w:color w:val="000000"/>
          <w:shd w:fill="auto" w:val="clear"/>
        </w:rPr>
        <w:t xml:space="preserve">Os tributos municipais dividem-se em tributos </w:t>
      </w:r>
      <w:r>
        <w:rPr>
          <w:rFonts w:ascii="Calibri" w:hAnsi="Calibri"/>
          <w:b/>
          <w:bCs/>
          <w:color w:val="000000"/>
          <w:u w:val="single"/>
          <w:shd w:fill="auto" w:val="clear"/>
        </w:rPr>
        <w:t>IMOBILIÁRIOS</w:t>
      </w:r>
      <w:r>
        <w:rPr>
          <w:rFonts w:ascii="Calibri" w:hAnsi="Calibri"/>
          <w:color w:val="000000"/>
          <w:shd w:fill="auto" w:val="clear"/>
        </w:rPr>
        <w:t xml:space="preserve"> e tributos </w:t>
      </w:r>
      <w:r>
        <w:rPr>
          <w:rFonts w:ascii="Calibri" w:hAnsi="Calibri"/>
          <w:b/>
          <w:bCs/>
          <w:color w:val="000000"/>
          <w:u w:val="single"/>
          <w:shd w:fill="auto" w:val="clear"/>
        </w:rPr>
        <w:t xml:space="preserve">MOBILIÁRIOS. </w:t>
      </w:r>
    </w:p>
    <w:p>
      <w:pPr>
        <w:pStyle w:val="Normal"/>
        <w:jc w:val="both"/>
        <w:rPr>
          <w:rFonts w:ascii="Calibri" w:hAnsi="Calibri"/>
          <w:color w:val="000000"/>
          <w:shd w:fill="auto" w:val="clear"/>
        </w:rPr>
      </w:pPr>
      <w:r>
        <w:rPr>
          <w:rFonts w:ascii="Calibri" w:hAnsi="Calibri"/>
          <w:color w:val="000000"/>
          <w:shd w:fill="auto" w:val="clear"/>
        </w:rPr>
      </w:r>
    </w:p>
    <w:p>
      <w:pPr>
        <w:pStyle w:val="Normal"/>
        <w:jc w:val="both"/>
        <w:rPr>
          <w:rFonts w:ascii="Calibri" w:hAnsi="Calibri"/>
          <w:color w:val="000000"/>
          <w:shd w:fill="auto" w:val="clear"/>
        </w:rPr>
      </w:pPr>
      <w:r>
        <w:rPr>
          <w:rFonts w:ascii="Calibri" w:hAnsi="Calibri"/>
          <w:color w:val="000000"/>
          <w:shd w:fill="auto" w:val="clear"/>
        </w:rPr>
        <w:t xml:space="preserve">Os </w:t>
      </w:r>
      <w:r>
        <w:rPr>
          <w:rFonts w:ascii="Calibri" w:hAnsi="Calibri"/>
          <w:b/>
          <w:bCs/>
          <w:color w:val="000000"/>
          <w:u w:val="single"/>
          <w:shd w:fill="auto" w:val="clear"/>
        </w:rPr>
        <w:t>TRIBUTOS IMOBILIÁRIOS</w:t>
      </w:r>
      <w:r>
        <w:rPr>
          <w:rFonts w:ascii="Calibri" w:hAnsi="Calibri"/>
          <w:color w:val="000000"/>
          <w:shd w:fill="auto" w:val="clear"/>
        </w:rPr>
        <w:t xml:space="preserve"> são aqueles cuja </w:t>
      </w:r>
      <w:r>
        <w:rPr>
          <w:rFonts w:ascii="Calibri" w:hAnsi="Calibri"/>
          <w:b/>
          <w:bCs/>
          <w:color w:val="000000"/>
          <w:shd w:fill="auto" w:val="clear"/>
        </w:rPr>
        <w:t>incidência está relacionada com a propriedade de imóveis</w:t>
      </w:r>
      <w:r>
        <w:rPr>
          <w:rFonts w:ascii="Calibri" w:hAnsi="Calibri"/>
          <w:color w:val="000000"/>
          <w:shd w:fill="auto" w:val="clear"/>
        </w:rPr>
        <w:t xml:space="preserve">, tais como o IPTU ou outras taxas relacionadas aos imóveis em nome do requerente (como taxa de asfalto, taxa de conservação, coleta de lixo, etc.). </w:t>
      </w:r>
    </w:p>
    <w:p>
      <w:pPr>
        <w:pStyle w:val="Normal"/>
        <w:jc w:val="both"/>
        <w:rPr>
          <w:rFonts w:ascii="Calibri" w:hAnsi="Calibri"/>
          <w:color w:val="000000"/>
          <w:shd w:fill="auto" w:val="clear"/>
        </w:rPr>
      </w:pPr>
      <w:r>
        <w:rPr>
          <w:rFonts w:ascii="Calibri" w:hAnsi="Calibri"/>
          <w:color w:val="000000"/>
          <w:shd w:fill="auto" w:val="clear"/>
        </w:rPr>
      </w:r>
    </w:p>
    <w:p>
      <w:pPr>
        <w:pStyle w:val="Normal"/>
        <w:jc w:val="both"/>
        <w:rPr>
          <w:rFonts w:ascii="Calibri" w:hAnsi="Calibri"/>
          <w:color w:val="000000"/>
          <w:shd w:fill="auto" w:val="clear"/>
        </w:rPr>
      </w:pPr>
      <w:r>
        <w:rPr>
          <w:rFonts w:ascii="Calibri" w:hAnsi="Calibri"/>
          <w:color w:val="000000"/>
          <w:shd w:fill="auto" w:val="clear"/>
        </w:rPr>
        <w:t xml:space="preserve">Já os </w:t>
      </w:r>
      <w:r>
        <w:rPr>
          <w:rFonts w:ascii="Calibri" w:hAnsi="Calibri"/>
          <w:b/>
          <w:bCs/>
          <w:color w:val="000000"/>
          <w:u w:val="single"/>
          <w:shd w:fill="auto" w:val="clear"/>
        </w:rPr>
        <w:t>TRIBUTOS MOBILIÁRIOS</w:t>
      </w:r>
      <w:r>
        <w:rPr>
          <w:rFonts w:ascii="Calibri" w:hAnsi="Calibri"/>
          <w:color w:val="000000"/>
          <w:shd w:fill="auto" w:val="clear"/>
        </w:rPr>
        <w:t xml:space="preserve"> são, por exclusão, </w:t>
      </w:r>
      <w:r>
        <w:rPr>
          <w:rFonts w:ascii="Calibri" w:hAnsi="Calibri"/>
          <w:b/>
          <w:bCs/>
          <w:color w:val="000000"/>
          <w:shd w:fill="auto" w:val="clear"/>
        </w:rPr>
        <w:t>os tributos que não têm sua origem relacionada a imóveis</w:t>
      </w:r>
      <w:r>
        <w:rPr>
          <w:rFonts w:ascii="Calibri" w:hAnsi="Calibri"/>
          <w:color w:val="000000"/>
          <w:shd w:fill="auto" w:val="clear"/>
        </w:rPr>
        <w:t xml:space="preserve">. Basicamente os tributos mobiliários são o ISS ou outras taxas relacionadas à instalação (de uma empresa ou entidade) ou </w:t>
      </w:r>
      <w:r>
        <w:rPr>
          <w:rFonts w:ascii="Calibri" w:hAnsi="Calibri"/>
          <w:color w:val="000000"/>
          <w:shd w:fill="auto" w:val="clear"/>
        </w:rPr>
        <w:t>às atividades</w:t>
      </w:r>
      <w:r>
        <w:rPr>
          <w:rFonts w:ascii="Calibri" w:hAnsi="Calibri"/>
          <w:color w:val="000000"/>
          <w:shd w:fill="auto" w:val="clear"/>
        </w:rPr>
        <w:t xml:space="preserve"> de prestação de serviços (inclusive de autônomos). Isso pode incluir dívidas de alvará de licença, taxas de publicidade (placas ou pinturas na fachada), desatualização ou irregularidades no CCM (cadastro na Prefeitura), etc.</w:t>
      </w:r>
    </w:p>
    <w:p>
      <w:pPr>
        <w:pStyle w:val="Normal"/>
        <w:jc w:val="both"/>
        <w:rPr>
          <w:rFonts w:ascii="Calibri" w:hAnsi="Calibri"/>
          <w:b w:val="false"/>
          <w:b w:val="false"/>
          <w:color w:val="000000"/>
          <w:sz w:val="22"/>
          <w:u w:val="none"/>
          <w:shd w:fill="auto" w:val="clear"/>
        </w:rPr>
      </w:pPr>
      <w:r>
        <w:rPr>
          <w:rFonts w:ascii="Calibri" w:hAnsi="Calibri"/>
          <w:b w:val="false"/>
          <w:color w:val="000000"/>
          <w:sz w:val="22"/>
          <w:u w:val="none"/>
          <w:shd w:fill="auto" w:val="clear"/>
        </w:rPr>
      </w:r>
    </w:p>
    <w:p>
      <w:pPr>
        <w:pStyle w:val="Normal"/>
        <w:spacing w:lineRule="auto" w:line="276"/>
        <w:ind w:left="0" w:right="0" w:hanging="0"/>
        <w:jc w:val="both"/>
        <w:rPr>
          <w:rFonts w:ascii="Calibri" w:hAnsi="Calibri"/>
          <w:color w:val="000000"/>
          <w:shd w:fill="auto" w:val="clear"/>
        </w:rPr>
      </w:pPr>
      <w:r>
        <w:rPr>
          <w:rFonts w:ascii="Calibri" w:hAnsi="Calibri"/>
          <w:b/>
          <w:bCs/>
          <w:color w:val="000000"/>
          <w:sz w:val="22"/>
          <w:u w:val="none"/>
          <w:shd w:fill="auto" w:val="clear"/>
        </w:rPr>
        <w:t>OBS.2:</w:t>
      </w:r>
      <w:r>
        <w:rPr>
          <w:rFonts w:ascii="Calibri" w:hAnsi="Calibri"/>
          <w:color w:val="000000"/>
          <w:sz w:val="22"/>
          <w:u w:val="none"/>
          <w:shd w:fill="auto" w:val="clear"/>
        </w:rPr>
        <w:t xml:space="preserve"> Verificar se a Certidão emitida pela Prefeitura Municipal de Piracicaba menciona se é válida somente mediante apresentação da Certidão Negativa do Serviço Municipal de Água e Esgoto – SEMAE.</w:t>
      </w:r>
    </w:p>
    <w:p>
      <w:pPr>
        <w:pStyle w:val="Normal"/>
        <w:spacing w:lineRule="auto" w:line="276"/>
        <w:ind w:left="0" w:right="0" w:hanging="0"/>
        <w:jc w:val="both"/>
        <w:rPr>
          <w:rFonts w:ascii="Calibri" w:hAnsi="Calibri"/>
          <w:color w:val="000000"/>
          <w:sz w:val="12"/>
          <w:szCs w:val="12"/>
          <w:u w:val="none"/>
          <w:shd w:fill="auto" w:val="clear"/>
        </w:rPr>
      </w:pPr>
      <w:r>
        <w:rPr>
          <w:rFonts w:ascii="Calibri" w:hAnsi="Calibri"/>
          <w:color w:val="000000"/>
          <w:sz w:val="12"/>
          <w:szCs w:val="12"/>
          <w:u w:val="none"/>
          <w:shd w:fill="auto" w:val="clear"/>
        </w:rPr>
      </w:r>
    </w:p>
    <w:p>
      <w:pPr>
        <w:pStyle w:val="Normal"/>
        <w:spacing w:lineRule="auto" w:line="276"/>
        <w:ind w:left="0" w:right="0" w:hanging="0"/>
        <w:jc w:val="both"/>
        <w:rPr>
          <w:rFonts w:ascii="Calibri" w:hAnsi="Calibri"/>
          <w:color w:val="000000"/>
          <w:sz w:val="12"/>
          <w:szCs w:val="12"/>
          <w:u w:val="none"/>
          <w:shd w:fill="auto" w:val="clear"/>
        </w:rPr>
      </w:pPr>
      <w:r>
        <w:rPr>
          <w:rFonts w:ascii="Calibri" w:hAnsi="Calibri"/>
          <w:color w:val="000000"/>
          <w:sz w:val="12"/>
          <w:szCs w:val="12"/>
          <w:u w:val="none"/>
          <w:shd w:fill="auto" w:val="clear"/>
        </w:rPr>
        <w:t>____________</w:t>
      </w:r>
    </w:p>
    <w:p>
      <w:pPr>
        <w:pStyle w:val="Normal"/>
        <w:spacing w:lineRule="auto" w:line="276"/>
        <w:ind w:left="0" w:right="0" w:hanging="0"/>
        <w:jc w:val="both"/>
        <w:rPr>
          <w:rFonts w:ascii="Calibri" w:hAnsi="Calibri"/>
          <w:color w:val="000000"/>
          <w:sz w:val="12"/>
          <w:szCs w:val="12"/>
          <w:u w:val="none"/>
          <w:shd w:fill="auto" w:val="clear"/>
        </w:rPr>
      </w:pPr>
      <w:r>
        <w:rPr>
          <w:rFonts w:ascii="Calibri" w:hAnsi="Calibri"/>
          <w:color w:val="000000"/>
          <w:sz w:val="12"/>
          <w:szCs w:val="12"/>
          <w:u w:val="none"/>
          <w:shd w:fill="auto" w:val="clear"/>
        </w:rPr>
        <w:t>*</w:t>
      </w:r>
      <w:r>
        <w:rPr>
          <w:rFonts w:ascii="Calibri" w:hAnsi="Calibri"/>
          <w:b w:val="false"/>
          <w:color w:val="000000"/>
          <w:sz w:val="12"/>
          <w:szCs w:val="12"/>
          <w:u w:val="none"/>
          <w:shd w:fill="auto" w:val="clear"/>
        </w:rPr>
        <w:t>art. 18, III, a, da Lei 6766/79</w:t>
      </w:r>
    </w:p>
    <w:p>
      <w:pPr>
        <w:pStyle w:val="Normal"/>
        <w:spacing w:lineRule="auto" w:line="276"/>
        <w:ind w:left="0" w:right="0" w:hanging="0"/>
        <w:jc w:val="both"/>
        <w:rPr>
          <w:rFonts w:ascii="Calibri" w:hAnsi="Calibri"/>
          <w:b w:val="false"/>
          <w:b w:val="false"/>
          <w:color w:val="000000"/>
          <w:sz w:val="16"/>
          <w:szCs w:val="16"/>
          <w:u w:val="none"/>
          <w:shd w:fill="auto" w:val="clear"/>
        </w:rPr>
      </w:pPr>
      <w:r>
        <w:rPr>
          <w:rFonts w:ascii="Calibri" w:hAnsi="Calibri"/>
          <w:b w:val="false"/>
          <w:color w:val="000000"/>
          <w:sz w:val="16"/>
          <w:szCs w:val="16"/>
          <w:u w:val="none"/>
          <w:shd w:fill="auto" w:val="clear"/>
        </w:rPr>
      </w:r>
    </w:p>
    <w:p>
      <w:pPr>
        <w:pStyle w:val="Normal"/>
        <w:spacing w:lineRule="auto" w:line="276"/>
        <w:ind w:left="0" w:right="0" w:hanging="0"/>
        <w:jc w:val="both"/>
        <w:rPr>
          <w:rFonts w:ascii="Calibri" w:hAnsi="Calibri"/>
          <w:color w:val="000000"/>
          <w:shd w:fill="auto" w:val="clear"/>
        </w:rPr>
      </w:pPr>
      <w:r>
        <w:rPr>
          <w:rFonts w:ascii="Calibri" w:hAnsi="Calibri"/>
          <w:color w:val="000000"/>
          <w:sz w:val="22"/>
          <w:u w:val="none"/>
          <w:shd w:fill="auto" w:val="clear"/>
        </w:rPr>
        <w:t xml:space="preserve">f) Certidão </w:t>
      </w:r>
      <w:r>
        <w:rPr>
          <w:rFonts w:ascii="Calibri" w:hAnsi="Calibri"/>
          <w:color w:val="000000"/>
          <w:sz w:val="22"/>
          <w:u w:val="single"/>
          <w:shd w:fill="auto" w:val="clear"/>
        </w:rPr>
        <w:t>Negativa</w:t>
      </w:r>
      <w:r>
        <w:rPr>
          <w:rFonts w:ascii="Calibri" w:hAnsi="Calibri"/>
          <w:color w:val="000000"/>
          <w:sz w:val="22"/>
          <w:u w:val="none"/>
          <w:shd w:fill="auto" w:val="clear"/>
        </w:rPr>
        <w:t xml:space="preserve"> de </w:t>
      </w:r>
      <w:r>
        <w:rPr>
          <w:rFonts w:ascii="Calibri" w:hAnsi="Calibri"/>
          <w:b/>
          <w:color w:val="000000"/>
          <w:sz w:val="22"/>
          <w:u w:val="none"/>
          <w:shd w:fill="auto" w:val="clear"/>
        </w:rPr>
        <w:t xml:space="preserve">TRIBUTOS ESTADUAIS: </w:t>
      </w:r>
      <w:r>
        <w:rPr>
          <w:rFonts w:ascii="Calibri" w:hAnsi="Calibri"/>
          <w:b w:val="false"/>
          <w:bCs w:val="false"/>
          <w:color w:val="000000"/>
          <w:sz w:val="22"/>
          <w:u w:val="none"/>
          <w:shd w:fill="auto" w:val="clear"/>
        </w:rPr>
        <w:t>Apresentar</w:t>
      </w:r>
      <w:r>
        <w:rPr>
          <w:rFonts w:ascii="Calibri" w:hAnsi="Calibri"/>
          <w:b/>
          <w:color w:val="000000"/>
          <w:sz w:val="22"/>
          <w:u w:val="none"/>
          <w:shd w:fill="auto" w:val="clear"/>
        </w:rPr>
        <w:t xml:space="preserve"> </w:t>
      </w:r>
      <w:r>
        <w:rPr>
          <w:rFonts w:ascii="Calibri" w:hAnsi="Calibri"/>
          <w:b w:val="false"/>
          <w:color w:val="000000"/>
          <w:sz w:val="22"/>
          <w:u w:val="none"/>
          <w:shd w:fill="auto" w:val="clear"/>
        </w:rPr>
        <w:t>Certidão Negativa de Débitos Tributários da Divida Ativa do Estado de São Paulo  - PROCURADORIA GERAL DO ESTADO – PGE</w:t>
      </w:r>
    </w:p>
    <w:p>
      <w:pPr>
        <w:pStyle w:val="Normal"/>
        <w:spacing w:lineRule="auto" w:line="276"/>
        <w:ind w:left="0" w:right="0" w:hanging="0"/>
        <w:jc w:val="both"/>
        <w:rPr>
          <w:rFonts w:ascii="Calibri" w:hAnsi="Calibri"/>
          <w:color w:val="000000"/>
          <w:sz w:val="12"/>
          <w:szCs w:val="12"/>
          <w:u w:val="none"/>
          <w:shd w:fill="auto" w:val="clear"/>
        </w:rPr>
      </w:pPr>
      <w:r>
        <w:rPr>
          <w:rFonts w:ascii="Calibri" w:hAnsi="Calibri"/>
          <w:color w:val="000000"/>
          <w:sz w:val="12"/>
          <w:szCs w:val="12"/>
          <w:u w:val="none"/>
          <w:shd w:fill="auto" w:val="clear"/>
        </w:rPr>
        <w:t>____________</w:t>
      </w:r>
    </w:p>
    <w:p>
      <w:pPr>
        <w:pStyle w:val="Normal"/>
        <w:spacing w:lineRule="auto" w:line="276"/>
        <w:ind w:left="0" w:right="0" w:hanging="0"/>
        <w:jc w:val="both"/>
        <w:rPr>
          <w:rFonts w:ascii="Calibri" w:hAnsi="Calibri"/>
          <w:color w:val="000000"/>
          <w:sz w:val="12"/>
          <w:szCs w:val="12"/>
          <w:u w:val="none"/>
          <w:shd w:fill="auto" w:val="clear"/>
        </w:rPr>
      </w:pPr>
      <w:r>
        <w:rPr>
          <w:rFonts w:ascii="Calibri" w:hAnsi="Calibri"/>
          <w:color w:val="000000"/>
          <w:sz w:val="12"/>
          <w:szCs w:val="12"/>
          <w:u w:val="none"/>
          <w:shd w:fill="auto" w:val="clear"/>
        </w:rPr>
        <w:t>*</w:t>
      </w:r>
      <w:r>
        <w:rPr>
          <w:rFonts w:ascii="Calibri" w:hAnsi="Calibri"/>
          <w:b w:val="false"/>
          <w:color w:val="000000"/>
          <w:sz w:val="12"/>
          <w:szCs w:val="12"/>
          <w:u w:val="none"/>
          <w:shd w:fill="auto" w:val="clear"/>
        </w:rPr>
        <w:t>art. 18, III, a, da Lei 6766/79</w:t>
      </w:r>
    </w:p>
    <w:p>
      <w:pPr>
        <w:pStyle w:val="Normal"/>
        <w:spacing w:lineRule="auto" w:line="276"/>
        <w:ind w:left="0" w:right="0" w:hanging="0"/>
        <w:jc w:val="both"/>
        <w:rPr>
          <w:rFonts w:ascii="Calibri" w:hAnsi="Calibri"/>
          <w:b w:val="false"/>
          <w:b w:val="false"/>
          <w:color w:val="000000"/>
          <w:sz w:val="16"/>
          <w:szCs w:val="16"/>
          <w:u w:val="none"/>
          <w:shd w:fill="auto" w:val="clear"/>
        </w:rPr>
      </w:pPr>
      <w:r>
        <w:rPr>
          <w:rFonts w:ascii="Calibri" w:hAnsi="Calibri"/>
          <w:b w:val="false"/>
          <w:color w:val="000000"/>
          <w:sz w:val="16"/>
          <w:szCs w:val="16"/>
          <w:u w:val="none"/>
          <w:shd w:fill="auto" w:val="clear"/>
        </w:rPr>
      </w:r>
    </w:p>
    <w:p>
      <w:pPr>
        <w:pStyle w:val="Normal"/>
        <w:spacing w:lineRule="auto" w:line="276"/>
        <w:ind w:left="0" w:right="0" w:hanging="0"/>
        <w:jc w:val="both"/>
        <w:rPr>
          <w:rFonts w:ascii="Calibri" w:hAnsi="Calibri"/>
          <w:color w:val="000000"/>
          <w:shd w:fill="auto" w:val="clear"/>
        </w:rPr>
      </w:pPr>
      <w:r>
        <w:rPr>
          <w:rFonts w:ascii="Calibri" w:hAnsi="Calibri"/>
          <w:color w:val="000000"/>
          <w:sz w:val="22"/>
          <w:u w:val="none"/>
          <w:shd w:fill="auto" w:val="clear"/>
        </w:rPr>
        <w:t xml:space="preserve">g) Certidão </w:t>
      </w:r>
      <w:r>
        <w:rPr>
          <w:rFonts w:ascii="Calibri" w:hAnsi="Calibri"/>
          <w:color w:val="000000"/>
          <w:sz w:val="22"/>
          <w:u w:val="single"/>
          <w:shd w:fill="auto" w:val="clear"/>
        </w:rPr>
        <w:t>Negativ</w:t>
      </w:r>
      <w:r>
        <w:rPr>
          <w:rFonts w:ascii="Calibri" w:hAnsi="Calibri"/>
          <w:color w:val="000000"/>
          <w:sz w:val="22"/>
          <w:u w:val="none"/>
          <w:shd w:fill="auto" w:val="clear"/>
        </w:rPr>
        <w:t xml:space="preserve">a de </w:t>
      </w:r>
      <w:r>
        <w:rPr>
          <w:rFonts w:ascii="Calibri" w:hAnsi="Calibri"/>
          <w:b/>
          <w:color w:val="000000"/>
          <w:sz w:val="22"/>
          <w:u w:val="none"/>
          <w:shd w:fill="auto" w:val="clear"/>
        </w:rPr>
        <w:t xml:space="preserve">TRIBUTOS FEDERAIS </w:t>
      </w:r>
      <w:r>
        <w:rPr>
          <w:rFonts w:ascii="Calibri" w:hAnsi="Calibri"/>
          <w:b w:val="false"/>
          <w:color w:val="000000"/>
          <w:sz w:val="22"/>
          <w:u w:val="none"/>
          <w:shd w:fill="auto" w:val="clear"/>
        </w:rPr>
        <w:t>(CERTIDÃO NEGATIVA DE DÉBITOS RELATIVOS AOS TRIBUTOS FEDERAIS E À DÍVIDA ATIVA DA UNIÃO)</w:t>
      </w:r>
      <w:r>
        <w:rPr>
          <w:rFonts w:ascii="Calibri" w:hAnsi="Calibri"/>
          <w:b/>
          <w:color w:val="000000"/>
          <w:sz w:val="22"/>
          <w:u w:val="none"/>
          <w:shd w:fill="auto" w:val="clear"/>
        </w:rPr>
        <w:t xml:space="preserve">: </w:t>
      </w:r>
      <w:r>
        <w:rPr>
          <w:rFonts w:ascii="Calibri" w:hAnsi="Calibri"/>
          <w:b w:val="false"/>
          <w:color w:val="000000"/>
          <w:sz w:val="22"/>
          <w:u w:val="none"/>
          <w:shd w:fill="auto" w:val="clear"/>
        </w:rPr>
        <w:t xml:space="preserve">Apresentar Certidão Conjunta da Procuradoria-Geral da Fazenda Nacional e Secretaria da Receita Federal do Brasil relativa a </w:t>
      </w:r>
      <w:r>
        <w:rPr>
          <w:rFonts w:ascii="Calibri" w:hAnsi="Calibri"/>
          <w:b/>
          <w:bCs/>
          <w:color w:val="000000"/>
          <w:sz w:val="22"/>
          <w:u w:val="none"/>
          <w:shd w:fill="auto" w:val="clear"/>
        </w:rPr>
        <w:t>tributos federais e divida ativa da união / certidão negativa de débitos previdenciários e a de terceiros).</w:t>
      </w:r>
    </w:p>
    <w:p>
      <w:pPr>
        <w:pStyle w:val="Normal"/>
        <w:spacing w:lineRule="auto" w:line="276"/>
        <w:ind w:left="0" w:right="0" w:hanging="0"/>
        <w:jc w:val="both"/>
        <w:rPr>
          <w:rFonts w:ascii="Calibri" w:hAnsi="Calibri"/>
          <w:color w:val="000000"/>
          <w:sz w:val="12"/>
          <w:szCs w:val="12"/>
          <w:u w:val="none"/>
          <w:shd w:fill="auto" w:val="clear"/>
        </w:rPr>
      </w:pPr>
      <w:r>
        <w:rPr>
          <w:rFonts w:ascii="Calibri" w:hAnsi="Calibri"/>
          <w:color w:val="000000"/>
          <w:sz w:val="12"/>
          <w:szCs w:val="12"/>
          <w:u w:val="none"/>
          <w:shd w:fill="auto" w:val="clear"/>
        </w:rPr>
        <w:t>____________</w:t>
      </w:r>
    </w:p>
    <w:p>
      <w:pPr>
        <w:pStyle w:val="Normal"/>
        <w:spacing w:lineRule="auto" w:line="276"/>
        <w:ind w:left="0" w:right="0" w:hanging="0"/>
        <w:jc w:val="both"/>
        <w:rPr>
          <w:rFonts w:ascii="Calibri" w:hAnsi="Calibri"/>
          <w:color w:val="000000"/>
          <w:sz w:val="12"/>
          <w:szCs w:val="12"/>
          <w:u w:val="none"/>
          <w:shd w:fill="auto" w:val="clear"/>
        </w:rPr>
      </w:pPr>
      <w:r>
        <w:rPr>
          <w:rFonts w:ascii="Calibri" w:hAnsi="Calibri"/>
          <w:color w:val="000000"/>
          <w:sz w:val="12"/>
          <w:szCs w:val="12"/>
          <w:u w:val="none"/>
          <w:shd w:fill="auto" w:val="clear"/>
        </w:rPr>
        <w:t>*</w:t>
      </w:r>
      <w:r>
        <w:rPr>
          <w:rFonts w:ascii="Calibri" w:hAnsi="Calibri"/>
          <w:b w:val="false"/>
          <w:color w:val="000000"/>
          <w:sz w:val="12"/>
          <w:szCs w:val="12"/>
          <w:u w:val="none"/>
          <w:shd w:fill="auto" w:val="clear"/>
        </w:rPr>
        <w:t>art. 18, III, a, da Lei 6766/79</w:t>
      </w:r>
    </w:p>
    <w:p>
      <w:pPr>
        <w:pStyle w:val="Normal"/>
        <w:spacing w:lineRule="auto" w:line="276"/>
        <w:ind w:left="0" w:right="0" w:hanging="0"/>
        <w:jc w:val="both"/>
        <w:rPr>
          <w:rFonts w:ascii="Calibri" w:hAnsi="Calibri"/>
          <w:b w:val="false"/>
          <w:b w:val="false"/>
          <w:color w:val="000000"/>
          <w:sz w:val="16"/>
          <w:szCs w:val="16"/>
          <w:u w:val="none"/>
          <w:shd w:fill="auto" w:val="clear"/>
        </w:rPr>
      </w:pPr>
      <w:r>
        <w:rPr>
          <w:rFonts w:ascii="Calibri" w:hAnsi="Calibri"/>
          <w:b w:val="false"/>
          <w:color w:val="000000"/>
          <w:sz w:val="16"/>
          <w:szCs w:val="16"/>
          <w:u w:val="none"/>
          <w:shd w:fill="auto" w:val="clear"/>
        </w:rPr>
      </w:r>
    </w:p>
    <w:p>
      <w:pPr>
        <w:pStyle w:val="Normal"/>
        <w:spacing w:lineRule="auto" w:line="276"/>
        <w:ind w:left="0" w:right="0" w:hanging="0"/>
        <w:jc w:val="both"/>
        <w:rPr>
          <w:rFonts w:ascii="Calibri" w:hAnsi="Calibri"/>
          <w:color w:val="000000"/>
          <w:shd w:fill="auto" w:val="clear"/>
        </w:rPr>
      </w:pPr>
      <w:r>
        <w:rPr>
          <w:rFonts w:ascii="Calibri" w:hAnsi="Calibri"/>
          <w:color w:val="000000"/>
          <w:sz w:val="22"/>
          <w:u w:val="none"/>
          <w:shd w:fill="auto" w:val="clear"/>
        </w:rPr>
        <w:t>h)</w:t>
      </w:r>
      <w:r>
        <w:rPr>
          <w:rFonts w:ascii="Calibri" w:hAnsi="Calibri"/>
          <w:b/>
          <w:color w:val="000000"/>
          <w:sz w:val="22"/>
          <w:u w:val="none"/>
          <w:shd w:fill="auto" w:val="clear"/>
        </w:rPr>
        <w:t xml:space="preserve"> FGTS: </w:t>
      </w:r>
      <w:r>
        <w:rPr>
          <w:rFonts w:ascii="Calibri" w:hAnsi="Calibri"/>
          <w:b w:val="false"/>
          <w:bCs w:val="false"/>
          <w:color w:val="000000"/>
          <w:sz w:val="22"/>
          <w:u w:val="none"/>
          <w:shd w:fill="auto" w:val="clear"/>
        </w:rPr>
        <w:t xml:space="preserve">Apresentar </w:t>
      </w:r>
      <w:r>
        <w:rPr>
          <w:rFonts w:ascii="Calibri" w:hAnsi="Calibri"/>
          <w:b w:val="false"/>
          <w:color w:val="000000"/>
          <w:sz w:val="22"/>
          <w:u w:val="none"/>
          <w:shd w:fill="auto" w:val="clear"/>
        </w:rPr>
        <w:t>Certificado de Regularidade do FGTS – CRF.</w:t>
      </w:r>
    </w:p>
    <w:p>
      <w:pPr>
        <w:pStyle w:val="Normal"/>
        <w:spacing w:lineRule="auto" w:line="276"/>
        <w:ind w:left="0" w:right="0" w:hanging="0"/>
        <w:jc w:val="both"/>
        <w:rPr>
          <w:rFonts w:ascii="Calibri" w:hAnsi="Calibri"/>
          <w:b w:val="false"/>
          <w:b w:val="false"/>
          <w:color w:val="000000"/>
          <w:sz w:val="22"/>
          <w:u w:val="none"/>
          <w:shd w:fill="auto" w:val="clear"/>
        </w:rPr>
      </w:pPr>
      <w:r>
        <w:rPr>
          <w:rFonts w:ascii="Calibri" w:hAnsi="Calibri"/>
          <w:b w:val="false"/>
          <w:color w:val="000000"/>
          <w:sz w:val="22"/>
          <w:u w:val="none"/>
          <w:shd w:fill="auto" w:val="clear"/>
        </w:rPr>
      </w:r>
    </w:p>
    <w:p>
      <w:pPr>
        <w:pStyle w:val="Normal"/>
        <w:spacing w:lineRule="auto" w:line="276"/>
        <w:ind w:left="0" w:right="0" w:hanging="0"/>
        <w:jc w:val="both"/>
        <w:rPr>
          <w:rFonts w:ascii="Calibri" w:hAnsi="Calibri"/>
          <w:color w:val="000000"/>
        </w:rPr>
      </w:pPr>
      <w:r>
        <w:rPr>
          <w:rFonts w:ascii="Calibri" w:hAnsi="Calibri"/>
          <w:b/>
          <w:bCs/>
          <w:color w:val="000000"/>
          <w:sz w:val="22"/>
          <w:u w:val="none"/>
          <w:shd w:fill="auto" w:val="clear"/>
        </w:rPr>
        <w:t>2.7.</w:t>
      </w:r>
      <w:r>
        <w:rPr>
          <w:rFonts w:ascii="Calibri" w:hAnsi="Calibri"/>
          <w:b/>
          <w:bCs/>
          <w:color w:val="000000"/>
          <w:sz w:val="22"/>
          <w:u w:val="none"/>
          <w:shd w:fill="auto" w:val="clear"/>
        </w:rPr>
        <w:t xml:space="preserve"> QUADRO RESUMO - CERTIDÕES: </w:t>
      </w:r>
    </w:p>
    <w:tbl>
      <w:tblPr>
        <w:tblW w:w="9635" w:type="dxa"/>
        <w:jc w:val="left"/>
        <w:tblInd w:w="0" w:type="dxa"/>
        <w:tblLayout w:type="fixed"/>
        <w:tblCellMar>
          <w:top w:w="55" w:type="dxa"/>
          <w:left w:w="55" w:type="dxa"/>
          <w:bottom w:w="55" w:type="dxa"/>
          <w:right w:w="55" w:type="dxa"/>
        </w:tblCellMar>
      </w:tblPr>
      <w:tblGrid>
        <w:gridCol w:w="1927"/>
        <w:gridCol w:w="2608"/>
        <w:gridCol w:w="2838"/>
        <w:gridCol w:w="2262"/>
      </w:tblGrid>
      <w:tr>
        <w:trPr/>
        <w:tc>
          <w:tcPr>
            <w:tcW w:w="1927" w:type="dxa"/>
            <w:tcBorders>
              <w:top w:val="single" w:sz="2" w:space="0" w:color="000000"/>
              <w:left w:val="single" w:sz="2" w:space="0" w:color="000000"/>
              <w:bottom w:val="single" w:sz="2" w:space="0" w:color="000000"/>
            </w:tcBorders>
          </w:tcPr>
          <w:p>
            <w:pPr>
              <w:pStyle w:val="TableContents"/>
              <w:ind w:left="0" w:right="0" w:hanging="0"/>
              <w:jc w:val="center"/>
              <w:rPr>
                <w:rFonts w:ascii="Calibri" w:hAnsi="Calibri"/>
                <w:b/>
                <w:b/>
                <w:bCs/>
                <w:color w:val="000000"/>
                <w:sz w:val="18"/>
                <w:szCs w:val="18"/>
                <w:shd w:fill="auto" w:val="clear"/>
              </w:rPr>
            </w:pPr>
            <w:r>
              <w:rPr>
                <w:rFonts w:ascii="Calibri" w:hAnsi="Calibri"/>
                <w:b/>
                <w:bCs/>
                <w:color w:val="000000"/>
                <w:sz w:val="18"/>
                <w:szCs w:val="18"/>
                <w:shd w:fill="auto" w:val="clear"/>
              </w:rPr>
            </w:r>
          </w:p>
          <w:p>
            <w:pPr>
              <w:pStyle w:val="TableContents"/>
              <w:ind w:left="0" w:right="0" w:hanging="0"/>
              <w:jc w:val="center"/>
              <w:rPr>
                <w:rFonts w:ascii="Calibri" w:hAnsi="Calibri"/>
                <w:b/>
                <w:b/>
                <w:bCs/>
                <w:color w:val="000000"/>
                <w:sz w:val="18"/>
                <w:szCs w:val="18"/>
                <w:shd w:fill="auto" w:val="clear"/>
              </w:rPr>
            </w:pPr>
            <w:r>
              <w:rPr>
                <w:rFonts w:ascii="Calibri" w:hAnsi="Calibri"/>
                <w:b/>
                <w:bCs/>
                <w:color w:val="000000"/>
                <w:sz w:val="18"/>
                <w:szCs w:val="18"/>
                <w:shd w:fill="auto" w:val="clear"/>
              </w:rPr>
              <w:t>LOTEADORA</w:t>
            </w:r>
          </w:p>
          <w:p>
            <w:pPr>
              <w:pStyle w:val="TableContents"/>
              <w:ind w:left="0" w:right="0" w:hanging="0"/>
              <w:jc w:val="center"/>
              <w:rPr>
                <w:rFonts w:ascii="Calibri" w:hAnsi="Calibri"/>
                <w:b/>
                <w:b/>
                <w:bCs/>
                <w:color w:val="000000"/>
                <w:sz w:val="18"/>
                <w:szCs w:val="18"/>
                <w:shd w:fill="auto" w:val="clear"/>
              </w:rPr>
            </w:pPr>
            <w:r>
              <w:rPr>
                <w:rFonts w:ascii="Calibri" w:hAnsi="Calibri"/>
                <w:b/>
                <w:bCs/>
                <w:color w:val="000000"/>
                <w:sz w:val="18"/>
                <w:szCs w:val="18"/>
                <w:shd w:fill="auto" w:val="clear"/>
              </w:rPr>
              <w:t xml:space="preserve"> </w:t>
            </w:r>
            <w:r>
              <w:rPr>
                <w:rFonts w:ascii="Calibri" w:hAnsi="Calibri"/>
                <w:b/>
                <w:bCs/>
                <w:color w:val="000000"/>
                <w:sz w:val="18"/>
                <w:szCs w:val="18"/>
                <w:shd w:fill="auto" w:val="clear"/>
              </w:rPr>
              <w:t>(pessoa física ou jurídica)</w:t>
            </w:r>
          </w:p>
        </w:tc>
        <w:tc>
          <w:tcPr>
            <w:tcW w:w="2608" w:type="dxa"/>
            <w:tcBorders>
              <w:top w:val="single" w:sz="2" w:space="0" w:color="000000"/>
              <w:left w:val="single" w:sz="2" w:space="0" w:color="000000"/>
              <w:bottom w:val="single" w:sz="2" w:space="0" w:color="000000"/>
            </w:tcBorders>
          </w:tcPr>
          <w:p>
            <w:pPr>
              <w:pStyle w:val="TableContents"/>
              <w:ind w:left="0" w:right="0" w:hanging="0"/>
              <w:jc w:val="center"/>
              <w:rPr>
                <w:rFonts w:ascii="Calibri" w:hAnsi="Calibri"/>
                <w:b/>
                <w:b/>
                <w:bCs/>
                <w:color w:val="000000"/>
                <w:sz w:val="18"/>
                <w:szCs w:val="18"/>
                <w:shd w:fill="auto" w:val="clear"/>
              </w:rPr>
            </w:pPr>
            <w:r>
              <w:rPr>
                <w:rFonts w:ascii="Calibri" w:hAnsi="Calibri"/>
                <w:b/>
                <w:bCs/>
                <w:color w:val="000000"/>
                <w:sz w:val="18"/>
                <w:szCs w:val="18"/>
                <w:shd w:fill="auto" w:val="clear"/>
              </w:rPr>
              <w:t xml:space="preserve">SÓCIOS DA LOTEADORA </w:t>
            </w:r>
          </w:p>
          <w:p>
            <w:pPr>
              <w:pStyle w:val="TableContents"/>
              <w:ind w:left="0" w:right="0" w:hanging="0"/>
              <w:jc w:val="center"/>
              <w:rPr>
                <w:rFonts w:ascii="Calibri" w:hAnsi="Calibri"/>
                <w:b/>
                <w:b/>
                <w:bCs/>
                <w:color w:val="000000"/>
                <w:sz w:val="18"/>
                <w:szCs w:val="18"/>
                <w:shd w:fill="auto" w:val="clear"/>
              </w:rPr>
            </w:pPr>
            <w:r>
              <w:rPr>
                <w:rFonts w:ascii="Calibri" w:hAnsi="Calibri"/>
                <w:b/>
                <w:bCs/>
                <w:color w:val="000000"/>
                <w:sz w:val="18"/>
                <w:szCs w:val="18"/>
                <w:shd w:fill="auto" w:val="clear"/>
              </w:rPr>
              <w:t>pessoas físicas ou jurídicas (somente dos sócios administradores)</w:t>
            </w:r>
          </w:p>
        </w:tc>
        <w:tc>
          <w:tcPr>
            <w:tcW w:w="2838" w:type="dxa"/>
            <w:tcBorders>
              <w:top w:val="single" w:sz="2" w:space="0" w:color="000000"/>
              <w:left w:val="single" w:sz="2" w:space="0" w:color="000000"/>
              <w:bottom w:val="single" w:sz="2" w:space="0" w:color="000000"/>
            </w:tcBorders>
          </w:tcPr>
          <w:p>
            <w:pPr>
              <w:pStyle w:val="TableContents"/>
              <w:ind w:left="0" w:right="0" w:hanging="0"/>
              <w:jc w:val="center"/>
              <w:rPr>
                <w:rFonts w:ascii="Calibri" w:hAnsi="Calibri"/>
                <w:b/>
                <w:b/>
                <w:bCs/>
                <w:color w:val="000000"/>
                <w:sz w:val="18"/>
                <w:szCs w:val="18"/>
                <w:shd w:fill="auto" w:val="clear"/>
              </w:rPr>
            </w:pPr>
            <w:r>
              <w:rPr>
                <w:rFonts w:ascii="Calibri" w:hAnsi="Calibri"/>
                <w:b/>
                <w:bCs/>
                <w:color w:val="000000"/>
                <w:sz w:val="18"/>
                <w:szCs w:val="18"/>
                <w:shd w:fill="auto" w:val="clear"/>
              </w:rPr>
              <w:t>Sócias da loteadora PESSOAS JURÍDICAS que são CONSTITUÍDAS POR OUTRAS PESSOAS JURÍDICAS (somente dos sócios administradores)</w:t>
            </w:r>
          </w:p>
        </w:tc>
        <w:tc>
          <w:tcPr>
            <w:tcW w:w="2262" w:type="dxa"/>
            <w:tcBorders>
              <w:top w:val="single" w:sz="2" w:space="0" w:color="000000"/>
              <w:left w:val="single" w:sz="2" w:space="0" w:color="000000"/>
              <w:bottom w:val="single" w:sz="2" w:space="0" w:color="000000"/>
              <w:right w:val="single" w:sz="2" w:space="0" w:color="000000"/>
            </w:tcBorders>
          </w:tcPr>
          <w:p>
            <w:pPr>
              <w:pStyle w:val="TableContents"/>
              <w:ind w:left="0" w:right="0" w:hanging="0"/>
              <w:jc w:val="center"/>
              <w:rPr>
                <w:rFonts w:ascii="Calibri" w:hAnsi="Calibri"/>
                <w:b/>
                <w:b/>
                <w:bCs/>
                <w:color w:val="000000"/>
                <w:sz w:val="18"/>
                <w:szCs w:val="18"/>
                <w:shd w:fill="auto" w:val="clear"/>
              </w:rPr>
            </w:pPr>
            <w:r>
              <w:rPr>
                <w:rFonts w:ascii="Calibri" w:hAnsi="Calibri"/>
                <w:b/>
                <w:bCs/>
                <w:color w:val="000000"/>
                <w:sz w:val="18"/>
                <w:szCs w:val="18"/>
                <w:shd w:fill="auto" w:val="clear"/>
              </w:rPr>
            </w:r>
          </w:p>
          <w:p>
            <w:pPr>
              <w:pStyle w:val="TableContents"/>
              <w:ind w:left="0" w:right="0" w:hanging="0"/>
              <w:jc w:val="center"/>
              <w:rPr>
                <w:rFonts w:ascii="Calibri" w:hAnsi="Calibri"/>
                <w:b/>
                <w:b/>
                <w:bCs/>
                <w:color w:val="000000"/>
                <w:sz w:val="18"/>
                <w:szCs w:val="18"/>
                <w:shd w:fill="auto" w:val="clear"/>
              </w:rPr>
            </w:pPr>
            <w:r>
              <w:rPr>
                <w:rFonts w:ascii="Calibri" w:hAnsi="Calibri"/>
                <w:b/>
                <w:bCs/>
                <w:color w:val="000000"/>
                <w:sz w:val="18"/>
                <w:szCs w:val="18"/>
                <w:shd w:fill="auto" w:val="clear"/>
              </w:rPr>
              <w:t>EX-PROPRIETÁRIOS</w:t>
            </w:r>
          </w:p>
          <w:p>
            <w:pPr>
              <w:pStyle w:val="TableContents"/>
              <w:ind w:left="0" w:right="0" w:hanging="0"/>
              <w:jc w:val="center"/>
              <w:rPr>
                <w:rFonts w:ascii="Calibri" w:hAnsi="Calibri"/>
                <w:b/>
                <w:b/>
                <w:bCs/>
                <w:color w:val="000000"/>
                <w:sz w:val="18"/>
                <w:szCs w:val="18"/>
                <w:shd w:fill="auto" w:val="clear"/>
              </w:rPr>
            </w:pPr>
            <w:r>
              <w:rPr>
                <w:rFonts w:ascii="Calibri" w:hAnsi="Calibri"/>
                <w:b/>
                <w:bCs/>
                <w:color w:val="000000"/>
                <w:sz w:val="18"/>
                <w:szCs w:val="18"/>
                <w:shd w:fill="auto" w:val="clear"/>
              </w:rPr>
              <w:t xml:space="preserve"> </w:t>
            </w:r>
            <w:r>
              <w:rPr>
                <w:rFonts w:ascii="Calibri" w:hAnsi="Calibri"/>
                <w:b/>
                <w:bCs/>
                <w:color w:val="000000"/>
                <w:sz w:val="18"/>
                <w:szCs w:val="18"/>
                <w:shd w:fill="auto" w:val="clear"/>
              </w:rPr>
              <w:t>(NOS ÚLTIMOS 10 ANOS)</w:t>
            </w:r>
          </w:p>
        </w:tc>
      </w:tr>
      <w:tr>
        <w:trPr/>
        <w:tc>
          <w:tcPr>
            <w:tcW w:w="1927" w:type="dxa"/>
            <w:tcBorders>
              <w:left w:val="single" w:sz="2" w:space="0" w:color="000000"/>
              <w:bottom w:val="single" w:sz="2" w:space="0" w:color="000000"/>
            </w:tcBorders>
          </w:tcPr>
          <w:p>
            <w:pPr>
              <w:pStyle w:val="Normal"/>
              <w:bidi w:val="0"/>
              <w:spacing w:lineRule="auto" w:line="240" w:before="0" w:after="0"/>
              <w:ind w:left="0" w:right="0" w:hanging="0"/>
              <w:jc w:val="center"/>
              <w:rPr>
                <w:rFonts w:ascii="Calibri" w:hAnsi="Calibri"/>
                <w:color w:val="000000"/>
                <w:sz w:val="18"/>
                <w:szCs w:val="18"/>
                <w:shd w:fill="auto" w:val="clear"/>
              </w:rPr>
            </w:pPr>
            <w:r>
              <w:rPr>
                <w:rFonts w:ascii="Calibri" w:hAnsi="Calibri"/>
                <w:color w:val="000000"/>
                <w:sz w:val="18"/>
                <w:szCs w:val="18"/>
                <w:shd w:fill="auto" w:val="clear"/>
              </w:rPr>
              <w:t>Justiça Estadual (cíveis/fiscais/criminais)</w:t>
            </w:r>
          </w:p>
        </w:tc>
        <w:tc>
          <w:tcPr>
            <w:tcW w:w="2608" w:type="dxa"/>
            <w:tcBorders>
              <w:left w:val="single" w:sz="2" w:space="0" w:color="000000"/>
              <w:bottom w:val="single" w:sz="2" w:space="0" w:color="000000"/>
            </w:tcBorders>
          </w:tcPr>
          <w:p>
            <w:pPr>
              <w:pStyle w:val="Normal"/>
              <w:bidi w:val="0"/>
              <w:spacing w:lineRule="auto" w:line="240" w:before="0" w:after="0"/>
              <w:ind w:left="0" w:right="0" w:hanging="0"/>
              <w:jc w:val="center"/>
              <w:rPr>
                <w:rFonts w:ascii="Calibri" w:hAnsi="Calibri"/>
                <w:color w:val="000000"/>
                <w:sz w:val="18"/>
                <w:szCs w:val="18"/>
                <w:shd w:fill="auto" w:val="clear"/>
              </w:rPr>
            </w:pPr>
            <w:r>
              <w:rPr>
                <w:rFonts w:ascii="Calibri" w:hAnsi="Calibri"/>
                <w:color w:val="000000"/>
                <w:sz w:val="18"/>
                <w:szCs w:val="18"/>
                <w:shd w:fill="auto" w:val="clear"/>
              </w:rPr>
              <w:t xml:space="preserve">Justiça Estadual(criminais) </w:t>
            </w:r>
          </w:p>
          <w:p>
            <w:pPr>
              <w:pStyle w:val="Normal"/>
              <w:bidi w:val="0"/>
              <w:spacing w:lineRule="auto" w:line="240" w:before="0" w:after="0"/>
              <w:ind w:left="0" w:right="0" w:hanging="0"/>
              <w:jc w:val="center"/>
              <w:rPr>
                <w:rFonts w:ascii="Calibri" w:hAnsi="Calibri"/>
                <w:color w:val="000000"/>
                <w:sz w:val="18"/>
                <w:szCs w:val="18"/>
                <w:shd w:fill="auto" w:val="clear"/>
              </w:rPr>
            </w:pPr>
            <w:r>
              <w:rPr>
                <w:rFonts w:ascii="Calibri" w:hAnsi="Calibri"/>
                <w:color w:val="000000"/>
                <w:sz w:val="18"/>
                <w:szCs w:val="18"/>
                <w:shd w:fill="auto" w:val="clear"/>
              </w:rPr>
              <w:t xml:space="preserve"> </w:t>
            </w:r>
          </w:p>
        </w:tc>
        <w:tc>
          <w:tcPr>
            <w:tcW w:w="2838" w:type="dxa"/>
            <w:tcBorders>
              <w:left w:val="single" w:sz="2" w:space="0" w:color="000000"/>
              <w:bottom w:val="single" w:sz="2" w:space="0" w:color="000000"/>
            </w:tcBorders>
          </w:tcPr>
          <w:p>
            <w:pPr>
              <w:pStyle w:val="Normal"/>
              <w:bidi w:val="0"/>
              <w:spacing w:lineRule="auto" w:line="240" w:before="0" w:after="0"/>
              <w:ind w:left="0" w:right="0" w:hanging="0"/>
              <w:jc w:val="center"/>
              <w:rPr>
                <w:rFonts w:ascii="Calibri" w:hAnsi="Calibri"/>
                <w:color w:val="000000"/>
                <w:sz w:val="18"/>
                <w:szCs w:val="18"/>
                <w:shd w:fill="auto" w:val="clear"/>
              </w:rPr>
            </w:pPr>
            <w:r>
              <w:rPr>
                <w:rFonts w:ascii="Calibri" w:hAnsi="Calibri"/>
                <w:color w:val="000000"/>
                <w:sz w:val="18"/>
                <w:szCs w:val="18"/>
                <w:shd w:fill="auto" w:val="clear"/>
              </w:rPr>
              <w:t xml:space="preserve">Justiça Estadual(criminais) </w:t>
            </w:r>
          </w:p>
          <w:p>
            <w:pPr>
              <w:pStyle w:val="Normal"/>
              <w:bidi w:val="0"/>
              <w:spacing w:lineRule="auto" w:line="240" w:before="0" w:after="0"/>
              <w:ind w:left="0" w:right="0" w:hanging="0"/>
              <w:jc w:val="center"/>
              <w:rPr>
                <w:rFonts w:ascii="Calibri" w:hAnsi="Calibri"/>
                <w:color w:val="000000"/>
                <w:sz w:val="18"/>
                <w:szCs w:val="18"/>
                <w:shd w:fill="auto" w:val="clear"/>
              </w:rPr>
            </w:pPr>
            <w:r>
              <w:rPr>
                <w:rFonts w:ascii="Calibri" w:hAnsi="Calibri"/>
                <w:color w:val="000000"/>
                <w:sz w:val="18"/>
                <w:szCs w:val="18"/>
                <w:shd w:fill="auto" w:val="clear"/>
              </w:rPr>
              <w:t xml:space="preserve"> </w:t>
            </w:r>
          </w:p>
        </w:tc>
        <w:tc>
          <w:tcPr>
            <w:tcW w:w="2262" w:type="dxa"/>
            <w:tcBorders>
              <w:left w:val="single" w:sz="2" w:space="0" w:color="000000"/>
              <w:bottom w:val="single" w:sz="2" w:space="0" w:color="000000"/>
              <w:right w:val="single" w:sz="2" w:space="0" w:color="000000"/>
            </w:tcBorders>
          </w:tcPr>
          <w:p>
            <w:pPr>
              <w:pStyle w:val="Normal"/>
              <w:bidi w:val="0"/>
              <w:spacing w:lineRule="auto" w:line="240" w:before="0" w:after="0"/>
              <w:ind w:left="0" w:right="0" w:hanging="0"/>
              <w:jc w:val="center"/>
              <w:rPr>
                <w:rFonts w:ascii="Calibri" w:hAnsi="Calibri"/>
                <w:color w:val="000000"/>
                <w:sz w:val="18"/>
                <w:szCs w:val="18"/>
                <w:shd w:fill="auto" w:val="clear"/>
              </w:rPr>
            </w:pPr>
            <w:r>
              <w:rPr>
                <w:rFonts w:ascii="Calibri" w:hAnsi="Calibri"/>
                <w:color w:val="000000"/>
                <w:sz w:val="18"/>
                <w:szCs w:val="18"/>
                <w:shd w:fill="auto" w:val="clear"/>
              </w:rPr>
              <w:t xml:space="preserve"> </w:t>
            </w:r>
            <w:r>
              <w:rPr>
                <w:rFonts w:ascii="Calibri" w:hAnsi="Calibri"/>
                <w:color w:val="000000"/>
                <w:sz w:val="18"/>
                <w:szCs w:val="18"/>
                <w:shd w:fill="auto" w:val="clear"/>
              </w:rPr>
              <w:t xml:space="preserve">Justiça Estadual (cíveis/ fiscais/criminais) </w:t>
            </w:r>
          </w:p>
          <w:p>
            <w:pPr>
              <w:pStyle w:val="Normal"/>
              <w:bidi w:val="0"/>
              <w:spacing w:lineRule="auto" w:line="240" w:before="0" w:after="0"/>
              <w:ind w:left="0" w:right="0" w:hanging="0"/>
              <w:jc w:val="center"/>
              <w:rPr>
                <w:rFonts w:ascii="Calibri" w:hAnsi="Calibri"/>
                <w:color w:val="000000"/>
                <w:sz w:val="18"/>
                <w:szCs w:val="18"/>
                <w:shd w:fill="auto" w:val="clear"/>
              </w:rPr>
            </w:pPr>
            <w:r>
              <w:rPr>
                <w:rFonts w:ascii="Calibri" w:hAnsi="Calibri"/>
                <w:color w:val="000000"/>
                <w:sz w:val="18"/>
                <w:szCs w:val="18"/>
                <w:shd w:fill="auto" w:val="clear"/>
              </w:rPr>
            </w:r>
          </w:p>
        </w:tc>
      </w:tr>
      <w:tr>
        <w:trPr/>
        <w:tc>
          <w:tcPr>
            <w:tcW w:w="1927" w:type="dxa"/>
            <w:tcBorders>
              <w:left w:val="single" w:sz="2" w:space="0" w:color="000000"/>
              <w:bottom w:val="single" w:sz="2" w:space="0" w:color="000000"/>
            </w:tcBorders>
          </w:tcPr>
          <w:p>
            <w:pPr>
              <w:pStyle w:val="Normal"/>
              <w:bidi w:val="0"/>
              <w:spacing w:lineRule="auto" w:line="240" w:before="0" w:after="0"/>
              <w:ind w:left="0" w:right="0" w:hanging="0"/>
              <w:jc w:val="center"/>
              <w:rPr>
                <w:rFonts w:ascii="Calibri" w:hAnsi="Calibri"/>
                <w:color w:val="000000"/>
                <w:sz w:val="18"/>
                <w:szCs w:val="18"/>
                <w:shd w:fill="auto" w:val="clear"/>
              </w:rPr>
            </w:pPr>
            <w:r>
              <w:rPr>
                <w:rFonts w:ascii="Calibri" w:hAnsi="Calibri"/>
                <w:color w:val="000000"/>
                <w:sz w:val="18"/>
                <w:szCs w:val="18"/>
                <w:shd w:fill="auto" w:val="clear"/>
              </w:rPr>
              <w:t>Justiça Federal  (cíveis/  fiscais/criminais)</w:t>
            </w:r>
          </w:p>
        </w:tc>
        <w:tc>
          <w:tcPr>
            <w:tcW w:w="2608" w:type="dxa"/>
            <w:tcBorders>
              <w:left w:val="single" w:sz="2" w:space="0" w:color="000000"/>
              <w:bottom w:val="single" w:sz="2" w:space="0" w:color="000000"/>
            </w:tcBorders>
          </w:tcPr>
          <w:p>
            <w:pPr>
              <w:pStyle w:val="Normal"/>
              <w:bidi w:val="0"/>
              <w:spacing w:lineRule="auto" w:line="240" w:before="0" w:after="0"/>
              <w:ind w:left="0" w:right="0" w:hanging="0"/>
              <w:jc w:val="center"/>
              <w:rPr>
                <w:rFonts w:ascii="Calibri" w:hAnsi="Calibri"/>
                <w:color w:val="000000"/>
                <w:sz w:val="18"/>
                <w:szCs w:val="18"/>
                <w:shd w:fill="auto" w:val="clear"/>
              </w:rPr>
            </w:pPr>
            <w:r>
              <w:rPr>
                <w:rFonts w:ascii="Calibri" w:hAnsi="Calibri"/>
                <w:color w:val="000000"/>
                <w:sz w:val="18"/>
                <w:szCs w:val="18"/>
                <w:shd w:fill="auto" w:val="clear"/>
              </w:rPr>
              <w:t>Justiça Federal(criminais)</w:t>
            </w:r>
          </w:p>
        </w:tc>
        <w:tc>
          <w:tcPr>
            <w:tcW w:w="2838" w:type="dxa"/>
            <w:tcBorders>
              <w:left w:val="single" w:sz="2" w:space="0" w:color="000000"/>
              <w:bottom w:val="single" w:sz="2" w:space="0" w:color="000000"/>
            </w:tcBorders>
          </w:tcPr>
          <w:p>
            <w:pPr>
              <w:pStyle w:val="Normal"/>
              <w:bidi w:val="0"/>
              <w:spacing w:lineRule="auto" w:line="240" w:before="0" w:after="0"/>
              <w:ind w:left="0" w:right="0" w:hanging="0"/>
              <w:jc w:val="center"/>
              <w:rPr>
                <w:rFonts w:ascii="Calibri" w:hAnsi="Calibri"/>
                <w:color w:val="000000"/>
                <w:sz w:val="18"/>
                <w:szCs w:val="18"/>
                <w:shd w:fill="auto" w:val="clear"/>
              </w:rPr>
            </w:pPr>
            <w:r>
              <w:rPr>
                <w:rFonts w:ascii="Calibri" w:hAnsi="Calibri"/>
                <w:color w:val="000000"/>
                <w:sz w:val="18"/>
                <w:szCs w:val="18"/>
                <w:shd w:fill="auto" w:val="clear"/>
              </w:rPr>
              <w:t>Justiça Federal(criminais)</w:t>
            </w:r>
          </w:p>
        </w:tc>
        <w:tc>
          <w:tcPr>
            <w:tcW w:w="2262" w:type="dxa"/>
            <w:tcBorders>
              <w:left w:val="single" w:sz="2" w:space="0" w:color="000000"/>
              <w:bottom w:val="single" w:sz="2" w:space="0" w:color="000000"/>
              <w:right w:val="single" w:sz="2" w:space="0" w:color="000000"/>
            </w:tcBorders>
          </w:tcPr>
          <w:p>
            <w:pPr>
              <w:pStyle w:val="Normal"/>
              <w:bidi w:val="0"/>
              <w:spacing w:lineRule="auto" w:line="240" w:before="0" w:after="0"/>
              <w:ind w:left="0" w:right="0" w:hanging="0"/>
              <w:jc w:val="center"/>
              <w:rPr>
                <w:rFonts w:ascii="Calibri" w:hAnsi="Calibri"/>
                <w:color w:val="000000"/>
                <w:sz w:val="18"/>
                <w:szCs w:val="18"/>
                <w:shd w:fill="auto" w:val="clear"/>
              </w:rPr>
            </w:pPr>
            <w:r>
              <w:rPr>
                <w:rFonts w:ascii="Calibri" w:hAnsi="Calibri"/>
                <w:color w:val="000000"/>
                <w:sz w:val="18"/>
                <w:szCs w:val="18"/>
                <w:shd w:fill="auto" w:val="clear"/>
              </w:rPr>
              <w:t xml:space="preserve">Justiça Federal (cíveis/ fiscais/criminais) </w:t>
            </w:r>
          </w:p>
        </w:tc>
      </w:tr>
      <w:tr>
        <w:trPr/>
        <w:tc>
          <w:tcPr>
            <w:tcW w:w="1927" w:type="dxa"/>
            <w:tcBorders>
              <w:left w:val="single" w:sz="2" w:space="0" w:color="000000"/>
              <w:bottom w:val="single" w:sz="2" w:space="0" w:color="000000"/>
            </w:tcBorders>
          </w:tcPr>
          <w:p>
            <w:pPr>
              <w:pStyle w:val="Normal"/>
              <w:bidi w:val="0"/>
              <w:spacing w:lineRule="auto" w:line="240" w:before="0" w:after="0"/>
              <w:ind w:left="0" w:right="0" w:hanging="0"/>
              <w:jc w:val="center"/>
              <w:rPr>
                <w:rFonts w:ascii="Calibri" w:hAnsi="Calibri"/>
                <w:color w:val="000000"/>
                <w:sz w:val="18"/>
                <w:szCs w:val="18"/>
                <w:shd w:fill="auto" w:val="clear"/>
              </w:rPr>
            </w:pPr>
            <w:r>
              <w:rPr>
                <w:rFonts w:ascii="Calibri" w:hAnsi="Calibri"/>
                <w:color w:val="000000"/>
                <w:sz w:val="18"/>
                <w:szCs w:val="18"/>
                <w:shd w:fill="auto" w:val="clear"/>
              </w:rPr>
              <w:t>Justiça do Trabalho</w:t>
            </w:r>
          </w:p>
        </w:tc>
        <w:tc>
          <w:tcPr>
            <w:tcW w:w="2608" w:type="dxa"/>
            <w:tcBorders>
              <w:left w:val="single" w:sz="2" w:space="0" w:color="000000"/>
              <w:bottom w:val="single" w:sz="2" w:space="0" w:color="000000"/>
            </w:tcBorders>
          </w:tcPr>
          <w:p>
            <w:pPr>
              <w:pStyle w:val="TableContents"/>
              <w:spacing w:lineRule="auto" w:line="240" w:before="0" w:after="0"/>
              <w:ind w:left="0" w:right="0" w:hanging="0"/>
              <w:jc w:val="center"/>
              <w:rPr>
                <w:rFonts w:ascii="Calibri" w:hAnsi="Calibri"/>
                <w:color w:val="000000"/>
                <w:sz w:val="18"/>
                <w:szCs w:val="18"/>
                <w:shd w:fill="auto" w:val="clear"/>
              </w:rPr>
            </w:pPr>
            <w:r>
              <w:rPr>
                <w:rFonts w:ascii="Calibri" w:hAnsi="Calibri"/>
                <w:color w:val="000000"/>
                <w:sz w:val="18"/>
                <w:szCs w:val="18"/>
                <w:shd w:fill="auto" w:val="clear"/>
              </w:rPr>
              <w:t>*****</w:t>
            </w:r>
          </w:p>
        </w:tc>
        <w:tc>
          <w:tcPr>
            <w:tcW w:w="2838" w:type="dxa"/>
            <w:tcBorders>
              <w:left w:val="single" w:sz="2" w:space="0" w:color="000000"/>
              <w:bottom w:val="single" w:sz="2" w:space="0" w:color="000000"/>
            </w:tcBorders>
          </w:tcPr>
          <w:p>
            <w:pPr>
              <w:pStyle w:val="TableContents"/>
              <w:bidi w:val="0"/>
              <w:spacing w:lineRule="auto" w:line="240" w:before="0" w:after="0"/>
              <w:ind w:left="0" w:right="0" w:hanging="0"/>
              <w:jc w:val="center"/>
              <w:rPr>
                <w:rFonts w:ascii="Calibri" w:hAnsi="Calibri"/>
                <w:color w:val="000000"/>
                <w:sz w:val="18"/>
                <w:szCs w:val="18"/>
                <w:shd w:fill="auto" w:val="clear"/>
              </w:rPr>
            </w:pPr>
            <w:r>
              <w:rPr>
                <w:rFonts w:ascii="Calibri" w:hAnsi="Calibri"/>
                <w:color w:val="000000"/>
                <w:sz w:val="18"/>
                <w:szCs w:val="18"/>
                <w:shd w:fill="auto" w:val="clear"/>
              </w:rPr>
              <w:t>*****</w:t>
            </w:r>
          </w:p>
        </w:tc>
        <w:tc>
          <w:tcPr>
            <w:tcW w:w="2262" w:type="dxa"/>
            <w:tcBorders>
              <w:left w:val="single" w:sz="2" w:space="0" w:color="000000"/>
              <w:bottom w:val="single" w:sz="2" w:space="0" w:color="000000"/>
              <w:right w:val="single" w:sz="2" w:space="0" w:color="000000"/>
            </w:tcBorders>
          </w:tcPr>
          <w:p>
            <w:pPr>
              <w:pStyle w:val="Normal"/>
              <w:bidi w:val="0"/>
              <w:spacing w:lineRule="auto" w:line="240" w:before="0" w:after="0"/>
              <w:ind w:left="0" w:right="0" w:hanging="0"/>
              <w:jc w:val="center"/>
              <w:rPr>
                <w:rFonts w:ascii="Calibri" w:hAnsi="Calibri"/>
                <w:color w:val="000000"/>
                <w:sz w:val="18"/>
                <w:szCs w:val="18"/>
                <w:shd w:fill="auto" w:val="clear"/>
              </w:rPr>
            </w:pPr>
            <w:r>
              <w:rPr>
                <w:rFonts w:ascii="Calibri" w:hAnsi="Calibri"/>
                <w:color w:val="000000"/>
                <w:sz w:val="18"/>
                <w:szCs w:val="18"/>
                <w:shd w:fill="auto" w:val="clear"/>
              </w:rPr>
              <w:t xml:space="preserve">Justiça do Trabalho </w:t>
            </w:r>
          </w:p>
        </w:tc>
      </w:tr>
      <w:tr>
        <w:trPr/>
        <w:tc>
          <w:tcPr>
            <w:tcW w:w="1927" w:type="dxa"/>
            <w:tcBorders>
              <w:left w:val="single" w:sz="2" w:space="0" w:color="000000"/>
              <w:bottom w:val="single" w:sz="2" w:space="0" w:color="000000"/>
            </w:tcBorders>
          </w:tcPr>
          <w:p>
            <w:pPr>
              <w:pStyle w:val="Normal"/>
              <w:bidi w:val="0"/>
              <w:spacing w:lineRule="auto" w:line="240" w:before="0" w:after="0"/>
              <w:ind w:left="0" w:right="0" w:hanging="0"/>
              <w:jc w:val="center"/>
              <w:rPr>
                <w:rFonts w:ascii="Calibri" w:hAnsi="Calibri"/>
                <w:color w:val="000000"/>
                <w:sz w:val="18"/>
                <w:szCs w:val="18"/>
                <w:shd w:fill="auto" w:val="clear"/>
              </w:rPr>
            </w:pPr>
            <w:r>
              <w:rPr>
                <w:rFonts w:ascii="Calibri" w:hAnsi="Calibri"/>
                <w:color w:val="000000"/>
                <w:sz w:val="18"/>
                <w:szCs w:val="18"/>
                <w:shd w:fill="auto" w:val="clear"/>
              </w:rPr>
              <w:t>Protestos de Títulos (período de 10 anos)</w:t>
            </w:r>
          </w:p>
        </w:tc>
        <w:tc>
          <w:tcPr>
            <w:tcW w:w="2608" w:type="dxa"/>
            <w:tcBorders>
              <w:left w:val="single" w:sz="2" w:space="0" w:color="000000"/>
              <w:bottom w:val="single" w:sz="2" w:space="0" w:color="000000"/>
            </w:tcBorders>
          </w:tcPr>
          <w:p>
            <w:pPr>
              <w:pStyle w:val="TableContents"/>
              <w:spacing w:lineRule="auto" w:line="240" w:before="0" w:after="0"/>
              <w:ind w:left="0" w:right="0" w:hanging="0"/>
              <w:jc w:val="center"/>
              <w:rPr>
                <w:rFonts w:ascii="Calibri" w:hAnsi="Calibri"/>
                <w:color w:val="000000"/>
                <w:sz w:val="18"/>
                <w:szCs w:val="18"/>
                <w:shd w:fill="auto" w:val="clear"/>
              </w:rPr>
            </w:pPr>
            <w:r>
              <w:rPr>
                <w:rFonts w:ascii="Calibri" w:hAnsi="Calibri"/>
                <w:color w:val="000000"/>
                <w:sz w:val="18"/>
                <w:szCs w:val="18"/>
                <w:shd w:fill="auto" w:val="clear"/>
              </w:rPr>
              <w:t>*****</w:t>
            </w:r>
          </w:p>
        </w:tc>
        <w:tc>
          <w:tcPr>
            <w:tcW w:w="2838" w:type="dxa"/>
            <w:tcBorders>
              <w:left w:val="single" w:sz="2" w:space="0" w:color="000000"/>
              <w:bottom w:val="single" w:sz="2" w:space="0" w:color="000000"/>
            </w:tcBorders>
          </w:tcPr>
          <w:p>
            <w:pPr>
              <w:pStyle w:val="TableContents"/>
              <w:bidi w:val="0"/>
              <w:spacing w:lineRule="auto" w:line="240" w:before="0" w:after="0"/>
              <w:ind w:left="0" w:right="0" w:hanging="0"/>
              <w:jc w:val="center"/>
              <w:rPr>
                <w:rFonts w:ascii="Calibri" w:hAnsi="Calibri"/>
                <w:color w:val="000000"/>
                <w:sz w:val="18"/>
                <w:szCs w:val="18"/>
                <w:shd w:fill="auto" w:val="clear"/>
              </w:rPr>
            </w:pPr>
            <w:r>
              <w:rPr>
                <w:rFonts w:ascii="Calibri" w:hAnsi="Calibri"/>
                <w:color w:val="000000"/>
                <w:sz w:val="18"/>
                <w:szCs w:val="18"/>
                <w:shd w:fill="auto" w:val="clear"/>
              </w:rPr>
              <w:t>*****</w:t>
            </w:r>
          </w:p>
        </w:tc>
        <w:tc>
          <w:tcPr>
            <w:tcW w:w="2262" w:type="dxa"/>
            <w:tcBorders>
              <w:left w:val="single" w:sz="2" w:space="0" w:color="000000"/>
              <w:bottom w:val="single" w:sz="2" w:space="0" w:color="000000"/>
              <w:right w:val="single" w:sz="2" w:space="0" w:color="000000"/>
            </w:tcBorders>
          </w:tcPr>
          <w:p>
            <w:pPr>
              <w:pStyle w:val="Normal"/>
              <w:bidi w:val="0"/>
              <w:spacing w:lineRule="auto" w:line="240" w:before="0" w:after="0"/>
              <w:ind w:left="0" w:right="0" w:hanging="0"/>
              <w:jc w:val="center"/>
              <w:rPr>
                <w:rFonts w:ascii="Calibri" w:hAnsi="Calibri"/>
                <w:color w:val="000000"/>
                <w:sz w:val="18"/>
                <w:szCs w:val="18"/>
                <w:shd w:fill="auto" w:val="clear"/>
              </w:rPr>
            </w:pPr>
            <w:r>
              <w:rPr>
                <w:rFonts w:ascii="Calibri" w:hAnsi="Calibri"/>
                <w:color w:val="000000"/>
                <w:sz w:val="18"/>
                <w:szCs w:val="18"/>
                <w:shd w:fill="auto" w:val="clear"/>
              </w:rPr>
              <w:t>Protestos de Títulos (período de 10 anos)</w:t>
            </w:r>
          </w:p>
        </w:tc>
      </w:tr>
      <w:tr>
        <w:trPr/>
        <w:tc>
          <w:tcPr>
            <w:tcW w:w="1927" w:type="dxa"/>
            <w:tcBorders>
              <w:left w:val="single" w:sz="2" w:space="0" w:color="000000"/>
              <w:bottom w:val="single" w:sz="2" w:space="0" w:color="000000"/>
            </w:tcBorders>
          </w:tcPr>
          <w:p>
            <w:pPr>
              <w:pStyle w:val="Normal"/>
              <w:bidi w:val="0"/>
              <w:spacing w:lineRule="auto" w:line="240" w:before="0" w:after="0"/>
              <w:ind w:left="0" w:right="0" w:hanging="0"/>
              <w:jc w:val="center"/>
              <w:rPr>
                <w:rFonts w:ascii="Calibri" w:hAnsi="Calibri"/>
                <w:color w:val="000000"/>
                <w:sz w:val="18"/>
                <w:szCs w:val="18"/>
                <w:shd w:fill="auto" w:val="clear"/>
              </w:rPr>
            </w:pPr>
            <w:r>
              <w:rPr>
                <w:rFonts w:ascii="Calibri" w:hAnsi="Calibri"/>
                <w:color w:val="000000"/>
                <w:sz w:val="18"/>
                <w:szCs w:val="18"/>
                <w:shd w:fill="auto" w:val="clear"/>
              </w:rPr>
              <w:t>Certidões Negativas de Tributos Federais, Estaduais e Municipais</w:t>
            </w:r>
          </w:p>
        </w:tc>
        <w:tc>
          <w:tcPr>
            <w:tcW w:w="2608" w:type="dxa"/>
            <w:tcBorders>
              <w:left w:val="single" w:sz="2" w:space="0" w:color="000000"/>
              <w:bottom w:val="single" w:sz="2" w:space="0" w:color="000000"/>
            </w:tcBorders>
          </w:tcPr>
          <w:p>
            <w:pPr>
              <w:pStyle w:val="TableContents"/>
              <w:spacing w:lineRule="auto" w:line="240" w:before="0" w:after="0"/>
              <w:ind w:left="0" w:right="0" w:hanging="0"/>
              <w:jc w:val="center"/>
              <w:rPr>
                <w:rFonts w:ascii="Calibri" w:hAnsi="Calibri"/>
                <w:color w:val="000000"/>
                <w:sz w:val="18"/>
                <w:szCs w:val="18"/>
                <w:shd w:fill="auto" w:val="clear"/>
              </w:rPr>
            </w:pPr>
            <w:r>
              <w:rPr>
                <w:rFonts w:ascii="Calibri" w:hAnsi="Calibri"/>
                <w:color w:val="000000"/>
                <w:sz w:val="18"/>
                <w:szCs w:val="18"/>
                <w:shd w:fill="auto" w:val="clear"/>
              </w:rPr>
              <w:t>*****</w:t>
            </w:r>
          </w:p>
        </w:tc>
        <w:tc>
          <w:tcPr>
            <w:tcW w:w="2838" w:type="dxa"/>
            <w:tcBorders>
              <w:left w:val="single" w:sz="2" w:space="0" w:color="000000"/>
              <w:bottom w:val="single" w:sz="2" w:space="0" w:color="000000"/>
            </w:tcBorders>
          </w:tcPr>
          <w:p>
            <w:pPr>
              <w:pStyle w:val="TableContents"/>
              <w:spacing w:lineRule="auto" w:line="240" w:before="0" w:after="0"/>
              <w:ind w:left="0" w:right="0" w:hanging="0"/>
              <w:jc w:val="center"/>
              <w:rPr>
                <w:rFonts w:ascii="Calibri" w:hAnsi="Calibri"/>
                <w:color w:val="000000"/>
                <w:sz w:val="18"/>
                <w:szCs w:val="18"/>
                <w:shd w:fill="auto" w:val="clear"/>
              </w:rPr>
            </w:pPr>
            <w:r>
              <w:rPr>
                <w:rFonts w:ascii="Calibri" w:hAnsi="Calibri"/>
                <w:color w:val="000000"/>
                <w:sz w:val="18"/>
                <w:szCs w:val="18"/>
                <w:shd w:fill="auto" w:val="clear"/>
              </w:rPr>
              <w:t>*****</w:t>
            </w:r>
          </w:p>
        </w:tc>
        <w:tc>
          <w:tcPr>
            <w:tcW w:w="2262" w:type="dxa"/>
            <w:tcBorders>
              <w:left w:val="single" w:sz="2" w:space="0" w:color="000000"/>
              <w:bottom w:val="single" w:sz="2" w:space="0" w:color="000000"/>
              <w:right w:val="single" w:sz="2" w:space="0" w:color="000000"/>
            </w:tcBorders>
          </w:tcPr>
          <w:p>
            <w:pPr>
              <w:pStyle w:val="TableContents"/>
              <w:spacing w:lineRule="auto" w:line="240" w:before="0" w:after="0"/>
              <w:ind w:left="0" w:right="0" w:hanging="0"/>
              <w:jc w:val="center"/>
              <w:rPr>
                <w:rFonts w:ascii="Calibri" w:hAnsi="Calibri"/>
                <w:color w:val="000000"/>
                <w:sz w:val="18"/>
                <w:szCs w:val="18"/>
                <w:shd w:fill="auto" w:val="clear"/>
              </w:rPr>
            </w:pPr>
            <w:r>
              <w:rPr>
                <w:rFonts w:ascii="Calibri" w:hAnsi="Calibri"/>
                <w:color w:val="000000"/>
                <w:sz w:val="18"/>
                <w:szCs w:val="18"/>
                <w:shd w:fill="auto" w:val="clear"/>
              </w:rPr>
            </w:r>
          </w:p>
        </w:tc>
      </w:tr>
      <w:tr>
        <w:trPr/>
        <w:tc>
          <w:tcPr>
            <w:tcW w:w="1927" w:type="dxa"/>
            <w:tcBorders>
              <w:left w:val="single" w:sz="2" w:space="0" w:color="000000"/>
              <w:bottom w:val="single" w:sz="2" w:space="0" w:color="000000"/>
            </w:tcBorders>
          </w:tcPr>
          <w:p>
            <w:pPr>
              <w:pStyle w:val="Normal"/>
              <w:bidi w:val="0"/>
              <w:spacing w:lineRule="auto" w:line="240" w:before="0" w:after="0"/>
              <w:ind w:left="0" w:right="0" w:hanging="0"/>
              <w:jc w:val="center"/>
              <w:rPr>
                <w:rFonts w:ascii="Calibri" w:hAnsi="Calibri"/>
                <w:color w:val="000000"/>
                <w:sz w:val="18"/>
                <w:szCs w:val="18"/>
                <w:shd w:fill="auto" w:val="clear"/>
              </w:rPr>
            </w:pPr>
            <w:r>
              <w:rPr>
                <w:rFonts w:ascii="Calibri" w:hAnsi="Calibri"/>
                <w:color w:val="000000"/>
                <w:sz w:val="18"/>
                <w:szCs w:val="18"/>
                <w:shd w:fill="auto" w:val="clear"/>
              </w:rPr>
              <w:t>Certificado de Regularidade do FGTS – CRF</w:t>
            </w:r>
          </w:p>
        </w:tc>
        <w:tc>
          <w:tcPr>
            <w:tcW w:w="2608" w:type="dxa"/>
            <w:tcBorders>
              <w:left w:val="single" w:sz="2" w:space="0" w:color="000000"/>
              <w:bottom w:val="single" w:sz="2" w:space="0" w:color="000000"/>
            </w:tcBorders>
          </w:tcPr>
          <w:p>
            <w:pPr>
              <w:pStyle w:val="TableContents"/>
              <w:spacing w:lineRule="auto" w:line="240" w:before="0" w:after="0"/>
              <w:ind w:left="0" w:right="0" w:hanging="0"/>
              <w:jc w:val="center"/>
              <w:rPr>
                <w:rFonts w:ascii="Calibri" w:hAnsi="Calibri"/>
                <w:color w:val="000000"/>
                <w:sz w:val="18"/>
                <w:szCs w:val="18"/>
                <w:shd w:fill="auto" w:val="clear"/>
              </w:rPr>
            </w:pPr>
            <w:r>
              <w:rPr>
                <w:rFonts w:ascii="Calibri" w:hAnsi="Calibri"/>
                <w:color w:val="000000"/>
                <w:sz w:val="18"/>
                <w:szCs w:val="18"/>
                <w:shd w:fill="auto" w:val="clear"/>
              </w:rPr>
              <w:t>*****</w:t>
            </w:r>
          </w:p>
        </w:tc>
        <w:tc>
          <w:tcPr>
            <w:tcW w:w="2838" w:type="dxa"/>
            <w:tcBorders>
              <w:left w:val="single" w:sz="2" w:space="0" w:color="000000"/>
              <w:bottom w:val="single" w:sz="2" w:space="0" w:color="000000"/>
            </w:tcBorders>
          </w:tcPr>
          <w:p>
            <w:pPr>
              <w:pStyle w:val="TableContents"/>
              <w:spacing w:lineRule="auto" w:line="240" w:before="0" w:after="0"/>
              <w:ind w:left="0" w:right="0" w:hanging="0"/>
              <w:jc w:val="center"/>
              <w:rPr>
                <w:rFonts w:ascii="Calibri" w:hAnsi="Calibri"/>
                <w:color w:val="000000"/>
                <w:sz w:val="18"/>
                <w:szCs w:val="18"/>
                <w:shd w:fill="auto" w:val="clear"/>
              </w:rPr>
            </w:pPr>
            <w:r>
              <w:rPr>
                <w:rFonts w:ascii="Calibri" w:hAnsi="Calibri"/>
                <w:color w:val="000000"/>
                <w:sz w:val="18"/>
                <w:szCs w:val="18"/>
                <w:shd w:fill="auto" w:val="clear"/>
              </w:rPr>
              <w:t>*****</w:t>
            </w:r>
          </w:p>
        </w:tc>
        <w:tc>
          <w:tcPr>
            <w:tcW w:w="2262" w:type="dxa"/>
            <w:tcBorders>
              <w:left w:val="single" w:sz="2" w:space="0" w:color="000000"/>
              <w:bottom w:val="single" w:sz="2" w:space="0" w:color="000000"/>
              <w:right w:val="single" w:sz="2" w:space="0" w:color="000000"/>
            </w:tcBorders>
          </w:tcPr>
          <w:p>
            <w:pPr>
              <w:pStyle w:val="TableContents"/>
              <w:spacing w:lineRule="auto" w:line="240" w:before="0" w:after="0"/>
              <w:ind w:left="0" w:right="0" w:hanging="0"/>
              <w:jc w:val="center"/>
              <w:rPr>
                <w:rFonts w:ascii="Calibri" w:hAnsi="Calibri"/>
                <w:color w:val="000000"/>
                <w:sz w:val="18"/>
                <w:szCs w:val="18"/>
                <w:shd w:fill="auto" w:val="clear"/>
              </w:rPr>
            </w:pPr>
            <w:r>
              <w:rPr>
                <w:rFonts w:ascii="Calibri" w:hAnsi="Calibri"/>
                <w:color w:val="000000"/>
                <w:sz w:val="18"/>
                <w:szCs w:val="18"/>
                <w:shd w:fill="auto" w:val="clear"/>
              </w:rPr>
            </w:r>
          </w:p>
        </w:tc>
      </w:tr>
    </w:tbl>
    <w:p>
      <w:pPr>
        <w:pStyle w:val="Normal"/>
        <w:spacing w:lineRule="auto" w:line="276"/>
        <w:ind w:left="0" w:right="0" w:hanging="0"/>
        <w:jc w:val="both"/>
        <w:rPr>
          <w:rFonts w:ascii="Calibri" w:hAnsi="Calibri"/>
          <w:b w:val="false"/>
          <w:b w:val="false"/>
          <w:color w:val="000000"/>
          <w:sz w:val="22"/>
          <w:u w:val="none"/>
          <w:shd w:fill="auto" w:val="clear"/>
        </w:rPr>
      </w:pPr>
      <w:r>
        <w:rPr>
          <w:rFonts w:ascii="Calibri" w:hAnsi="Calibri"/>
          <w:b w:val="false"/>
          <w:color w:val="000000"/>
          <w:sz w:val="22"/>
          <w:u w:val="none"/>
          <w:shd w:fill="auto" w:val="clear"/>
        </w:rPr>
      </w:r>
    </w:p>
    <w:p>
      <w:pPr>
        <w:pStyle w:val="Normal"/>
        <w:shd w:fill="FFFF00" w:val="clear"/>
        <w:spacing w:lineRule="auto" w:line="276"/>
        <w:ind w:left="0" w:right="0" w:hanging="0"/>
        <w:jc w:val="both"/>
        <w:rPr>
          <w:rFonts w:ascii="Calibri" w:hAnsi="Calibri"/>
          <w:b/>
          <w:b/>
          <w:bCs/>
          <w:color w:val="000000"/>
          <w:sz w:val="22"/>
          <w:u w:val="none"/>
          <w:shd w:fill="auto" w:val="clear"/>
        </w:rPr>
      </w:pPr>
      <w:r>
        <w:rPr>
          <w:rFonts w:ascii="Calibri" w:hAnsi="Calibri"/>
          <w:b/>
          <w:bCs/>
          <w:color w:val="000000"/>
          <w:sz w:val="22"/>
          <w:u w:val="none"/>
          <w:shd w:fill="auto" w:val="clear"/>
        </w:rPr>
        <w:t>3. CADASTRO:</w:t>
      </w:r>
    </w:p>
    <w:p>
      <w:pPr>
        <w:pStyle w:val="Normal"/>
        <w:spacing w:lineRule="auto" w:line="276"/>
        <w:ind w:left="0" w:right="0" w:hanging="0"/>
        <w:jc w:val="both"/>
        <w:rPr>
          <w:rFonts w:ascii="Calibri" w:hAnsi="Calibri"/>
          <w:color w:val="000000"/>
          <w:shd w:fill="auto" w:val="clear"/>
        </w:rPr>
      </w:pPr>
      <w:r>
        <w:rPr>
          <w:rFonts w:ascii="Calibri" w:hAnsi="Calibri"/>
          <w:b/>
          <w:color w:val="000000"/>
          <w:sz w:val="22"/>
          <w:u w:val="none"/>
          <w:shd w:fill="auto" w:val="clear"/>
        </w:rPr>
        <w:t>3.</w:t>
      </w:r>
      <w:r>
        <w:rPr>
          <w:rFonts w:ascii="Calibri" w:hAnsi="Calibri"/>
          <w:b/>
          <w:color w:val="000000"/>
          <w:sz w:val="22"/>
          <w:u w:val="none"/>
          <w:shd w:fill="auto" w:val="clear"/>
        </w:rPr>
        <w:t>1</w:t>
      </w:r>
      <w:r>
        <w:rPr>
          <w:rFonts w:ascii="Calibri" w:hAnsi="Calibri"/>
          <w:b/>
          <w:color w:val="000000"/>
          <w:sz w:val="22"/>
          <w:u w:val="none"/>
          <w:shd w:fill="auto" w:val="clear"/>
        </w:rPr>
        <w:t xml:space="preserve">. </w:t>
      </w:r>
      <w:r>
        <w:rPr>
          <w:rFonts w:ascii="Calibri" w:hAnsi="Calibri"/>
          <w:color w:val="000000"/>
          <w:sz w:val="22"/>
          <w:shd w:fill="auto" w:val="clear"/>
        </w:rPr>
        <w:t xml:space="preserve">Apresentar </w:t>
      </w:r>
      <w:r>
        <w:rPr>
          <w:rFonts w:ascii="Calibri" w:hAnsi="Calibri"/>
          <w:b/>
          <w:bCs/>
          <w:color w:val="000000"/>
          <w:sz w:val="22"/>
          <w:shd w:fill="auto" w:val="clear"/>
        </w:rPr>
        <w:t xml:space="preserve">Certidão de Valor Venal </w:t>
      </w:r>
      <w:r>
        <w:rPr>
          <w:rFonts w:ascii="Calibri" w:hAnsi="Calibri"/>
          <w:color w:val="000000"/>
          <w:sz w:val="22"/>
          <w:shd w:fill="auto" w:val="clear"/>
        </w:rPr>
        <w:t>para averbação/conferência de cadastro do imóvel, que conste o valor venal que é necessário para eventual cálculo das custas e emolumentos ou carnê do IPTU** relativo ao presente exercício.</w:t>
      </w:r>
    </w:p>
    <w:p>
      <w:pPr>
        <w:pStyle w:val="Normal"/>
        <w:tabs>
          <w:tab w:val="clear" w:pos="720"/>
          <w:tab w:val="left" w:pos="1620" w:leader="none"/>
        </w:tabs>
        <w:ind w:left="0" w:right="0" w:hanging="0"/>
        <w:jc w:val="both"/>
        <w:rPr>
          <w:rFonts w:ascii="Calibri" w:hAnsi="Calibri"/>
          <w:i/>
          <w:i/>
          <w:color w:val="000000"/>
          <w:sz w:val="18"/>
          <w:shd w:fill="auto" w:val="clear"/>
        </w:rPr>
      </w:pPr>
      <w:r>
        <w:rPr>
          <w:rFonts w:ascii="Calibri" w:hAnsi="Calibri"/>
          <w:i/>
          <w:color w:val="000000"/>
          <w:sz w:val="18"/>
          <w:shd w:fill="auto" w:val="clear"/>
        </w:rPr>
      </w:r>
    </w:p>
    <w:p>
      <w:pPr>
        <w:pStyle w:val="Normal"/>
        <w:spacing w:lineRule="auto" w:line="276"/>
        <w:ind w:left="0" w:right="0" w:hanging="0"/>
        <w:jc w:val="both"/>
        <w:rPr>
          <w:rFonts w:ascii="Calibri" w:hAnsi="Calibri"/>
          <w:b/>
          <w:b/>
          <w:bCs/>
          <w:color w:val="000000"/>
          <w:sz w:val="22"/>
          <w:u w:val="none"/>
          <w:shd w:fill="auto" w:val="clear"/>
        </w:rPr>
      </w:pPr>
      <w:r>
        <w:rPr>
          <w:rFonts w:ascii="Calibri" w:hAnsi="Calibri"/>
          <w:b/>
          <w:bCs/>
          <w:color w:val="000000"/>
          <w:sz w:val="22"/>
          <w:u w:val="none"/>
          <w:shd w:fill="auto" w:val="clear"/>
        </w:rPr>
        <w:t>3.2.</w:t>
      </w:r>
      <w:r>
        <w:rPr>
          <w:rFonts w:ascii="Calibri" w:hAnsi="Calibri"/>
          <w:b w:val="false"/>
          <w:bCs w:val="false"/>
          <w:color w:val="000000"/>
          <w:sz w:val="22"/>
          <w:u w:val="none"/>
          <w:shd w:fill="auto" w:val="clear"/>
        </w:rPr>
        <w:t xml:space="preserve"> Caso o imóvel que se prende lotear esteja CADASTRADO COMO IMÓVEL RURAL, e o </w:t>
      </w:r>
      <w:r>
        <w:rPr>
          <w:rFonts w:ascii="Calibri" w:hAnsi="Calibri"/>
          <w:b/>
          <w:bCs/>
          <w:color w:val="000000"/>
          <w:sz w:val="22"/>
          <w:u w:val="none"/>
          <w:shd w:fill="auto" w:val="clear"/>
        </w:rPr>
        <w:t xml:space="preserve">parcelamento do solo seja </w:t>
      </w:r>
      <w:r>
        <w:rPr>
          <w:rFonts w:ascii="Calibri" w:hAnsi="Calibri"/>
          <w:b/>
          <w:bCs/>
          <w:color w:val="000000"/>
          <w:sz w:val="22"/>
          <w:u w:val="single"/>
          <w:shd w:fill="auto" w:val="clear"/>
        </w:rPr>
        <w:t>para fins urbanos</w:t>
      </w:r>
      <w:r>
        <w:rPr>
          <w:rFonts w:ascii="Calibri" w:hAnsi="Calibri"/>
          <w:b/>
          <w:bCs/>
          <w:color w:val="000000"/>
          <w:sz w:val="22"/>
          <w:u w:val="none"/>
          <w:shd w:fill="auto" w:val="clear"/>
        </w:rPr>
        <w:t>, proceder o prévio cancelamento do cadastro rural e respectivo cadastro urbano.</w:t>
      </w:r>
    </w:p>
    <w:p>
      <w:pPr>
        <w:pStyle w:val="Normal"/>
        <w:spacing w:lineRule="auto" w:line="276"/>
        <w:ind w:left="0" w:right="0" w:hanging="0"/>
        <w:jc w:val="both"/>
        <w:rPr>
          <w:rFonts w:ascii="Calibri" w:hAnsi="Calibri"/>
          <w:b/>
          <w:b/>
          <w:bCs/>
          <w:color w:val="000000"/>
          <w:sz w:val="22"/>
          <w:u w:val="none"/>
          <w:shd w:fill="auto" w:val="clear"/>
        </w:rPr>
      </w:pPr>
      <w:r>
        <w:rPr>
          <w:rFonts w:ascii="Calibri" w:hAnsi="Calibri"/>
          <w:b/>
          <w:bCs/>
          <w:color w:val="000000"/>
          <w:sz w:val="22"/>
          <w:u w:val="none"/>
          <w:shd w:fill="auto" w:val="clear"/>
        </w:rPr>
        <w:t>___________</w:t>
      </w:r>
    </w:p>
    <w:p>
      <w:pPr>
        <w:pStyle w:val="Normal"/>
        <w:spacing w:lineRule="auto" w:line="276"/>
        <w:ind w:left="0" w:right="0" w:hanging="0"/>
        <w:jc w:val="both"/>
        <w:rPr>
          <w:rFonts w:ascii="Calibri" w:hAnsi="Calibri"/>
          <w:b/>
          <w:b/>
          <w:bCs/>
          <w:color w:val="000000"/>
          <w:sz w:val="18"/>
          <w:szCs w:val="18"/>
          <w:u w:val="none"/>
          <w:shd w:fill="auto" w:val="clear"/>
        </w:rPr>
      </w:pPr>
      <w:r>
        <w:rPr>
          <w:rFonts w:ascii="Calibri" w:hAnsi="Calibri"/>
          <w:b/>
          <w:bCs/>
          <w:color w:val="000000"/>
          <w:sz w:val="18"/>
          <w:szCs w:val="18"/>
          <w:u w:val="none"/>
          <w:shd w:fill="auto" w:val="clear"/>
        </w:rPr>
        <w:t xml:space="preserve">*item 164, Cap. XX O parcelamento do solo para fins urbanos será precedido de averbação de lei municipal que incluiu o imóvel parcelado em zona urbana, bem como da comprovação da ciência do INCRA. </w:t>
      </w:r>
    </w:p>
    <w:p>
      <w:pPr>
        <w:pStyle w:val="Normal"/>
        <w:spacing w:lineRule="auto" w:line="276"/>
        <w:ind w:left="0" w:right="0" w:hanging="0"/>
        <w:jc w:val="both"/>
        <w:rPr>
          <w:rFonts w:ascii="Calibri" w:hAnsi="Calibri"/>
          <w:b/>
          <w:b/>
          <w:bCs/>
          <w:strike w:val="false"/>
          <w:dstrike w:val="false"/>
          <w:color w:val="000000"/>
          <w:sz w:val="18"/>
          <w:szCs w:val="18"/>
          <w:u w:val="none"/>
          <w:shd w:fill="auto" w:val="clear"/>
        </w:rPr>
      </w:pPr>
      <w:r>
        <w:rPr>
          <w:rFonts w:ascii="Calibri" w:hAnsi="Calibri"/>
          <w:b/>
          <w:bCs/>
          <w:strike w:val="false"/>
          <w:dstrike w:val="false"/>
          <w:color w:val="000000"/>
          <w:sz w:val="18"/>
          <w:szCs w:val="18"/>
          <w:u w:val="none"/>
          <w:shd w:fill="auto" w:val="clear"/>
        </w:rPr>
        <w:t xml:space="preserve">Item 164.1, Cap. XX A ciência será comprovada pela apresentação da certidão do INCRA ou do comprovante de protocolo da cientificação. </w:t>
      </w:r>
    </w:p>
    <w:p>
      <w:pPr>
        <w:pStyle w:val="Normal"/>
        <w:spacing w:lineRule="auto" w:line="276"/>
        <w:ind w:left="0" w:right="0" w:hanging="0"/>
        <w:jc w:val="both"/>
        <w:rPr>
          <w:rFonts w:ascii="Calibri" w:hAnsi="Calibri"/>
          <w:b/>
          <w:b/>
          <w:bCs/>
          <w:strike w:val="false"/>
          <w:dstrike w:val="false"/>
          <w:color w:val="000000"/>
          <w:sz w:val="18"/>
          <w:szCs w:val="18"/>
          <w:u w:val="none"/>
          <w:shd w:fill="auto" w:val="clear"/>
        </w:rPr>
      </w:pPr>
      <w:r>
        <w:rPr>
          <w:rFonts w:ascii="Calibri" w:hAnsi="Calibri"/>
          <w:b/>
          <w:bCs/>
          <w:strike w:val="false"/>
          <w:dstrike w:val="false"/>
          <w:color w:val="000000"/>
          <w:sz w:val="18"/>
          <w:szCs w:val="18"/>
          <w:u w:val="none"/>
          <w:shd w:fill="auto" w:val="clear"/>
        </w:rPr>
        <w:t xml:space="preserve">Item 164.2, Cap. XX No caso de ser apresentado comprovante de protocolo de cientificação, registrado o parcelamento do solo, o Oficial de Registro de Imóveis enviará ao INCRA certidão comprobatória do citado ato para conhecimento e respectivas providências. </w:t>
      </w:r>
    </w:p>
    <w:p>
      <w:pPr>
        <w:pStyle w:val="Normal"/>
        <w:spacing w:lineRule="auto" w:line="276"/>
        <w:ind w:left="0" w:right="0" w:hanging="0"/>
        <w:jc w:val="both"/>
        <w:rPr>
          <w:rFonts w:ascii="Calibri" w:hAnsi="Calibri"/>
          <w:b/>
          <w:b/>
          <w:bCs/>
          <w:color w:val="000000"/>
          <w:sz w:val="22"/>
          <w:u w:val="none"/>
          <w:shd w:fill="auto" w:val="clear"/>
        </w:rPr>
      </w:pPr>
      <w:r>
        <w:rPr>
          <w:rFonts w:ascii="Calibri" w:hAnsi="Calibri"/>
          <w:b/>
          <w:bCs/>
          <w:color w:val="000000"/>
          <w:sz w:val="22"/>
          <w:u w:val="none"/>
          <w:shd w:fill="auto" w:val="clear"/>
        </w:rPr>
      </w:r>
    </w:p>
    <w:p>
      <w:pPr>
        <w:pStyle w:val="Normal"/>
        <w:spacing w:lineRule="auto" w:line="276"/>
        <w:ind w:left="0" w:right="0" w:hanging="0"/>
        <w:jc w:val="both"/>
        <w:rPr>
          <w:rFonts w:ascii="Calibri" w:hAnsi="Calibri"/>
          <w:b/>
          <w:b/>
          <w:bCs/>
          <w:color w:val="000000"/>
          <w:sz w:val="22"/>
          <w:u w:val="none"/>
          <w:shd w:fill="auto" w:val="clear"/>
        </w:rPr>
      </w:pPr>
      <w:r>
        <w:rPr>
          <w:rFonts w:ascii="Calibri" w:hAnsi="Calibri"/>
          <w:b w:val="false"/>
          <w:bCs w:val="false"/>
          <w:color w:val="000000"/>
          <w:sz w:val="22"/>
          <w:u w:val="none"/>
          <w:shd w:fill="auto" w:val="clear"/>
        </w:rPr>
        <w:t xml:space="preserve">3.2.1.  </w:t>
      </w:r>
      <w:r>
        <w:rPr>
          <w:rFonts w:cs="Calibri" w:ascii="Calibri" w:hAnsi="Calibri"/>
          <w:b w:val="false"/>
          <w:bCs w:val="false"/>
          <w:color w:val="000000"/>
          <w:sz w:val="20"/>
          <w:szCs w:val="20"/>
          <w:u w:val="none"/>
          <w:shd w:fill="auto" w:val="clear"/>
        </w:rPr>
        <w:t xml:space="preserve">Para viabilizar a averbação do </w:t>
      </w:r>
      <w:r>
        <w:rPr>
          <w:rFonts w:cs="Calibri" w:ascii="Calibri" w:hAnsi="Calibri"/>
          <w:b/>
          <w:bCs/>
          <w:color w:val="000000"/>
          <w:sz w:val="20"/>
          <w:szCs w:val="20"/>
          <w:u w:val="none"/>
          <w:shd w:fill="auto" w:val="clear"/>
        </w:rPr>
        <w:t>CANCELAMENTO DO CADASTRO DO IMÓVEL RURAL</w:t>
      </w:r>
      <w:r>
        <w:rPr>
          <w:rFonts w:cs="Calibri" w:ascii="Calibri" w:hAnsi="Calibri"/>
          <w:b w:val="false"/>
          <w:bCs w:val="false"/>
          <w:color w:val="000000"/>
          <w:sz w:val="20"/>
          <w:szCs w:val="20"/>
          <w:u w:val="none"/>
          <w:shd w:fill="auto" w:val="clear"/>
        </w:rPr>
        <w:t xml:space="preserve"> junto ao INCRA e respectivo CADASTRO URBANO, apresentar os seguintes documentos:</w:t>
      </w:r>
    </w:p>
    <w:p>
      <w:pPr>
        <w:pStyle w:val="Normal"/>
        <w:autoSpaceDE w:val="false"/>
        <w:jc w:val="both"/>
        <w:rPr>
          <w:rFonts w:ascii="Calibri" w:hAnsi="Calibri"/>
          <w:color w:val="000000"/>
          <w:shd w:fill="auto" w:val="clear"/>
        </w:rPr>
      </w:pPr>
      <w:r>
        <w:rPr>
          <w:rFonts w:cs="Calibri" w:ascii="Calibri" w:hAnsi="Calibri"/>
          <w:b/>
          <w:bCs/>
          <w:color w:val="000000"/>
          <w:sz w:val="20"/>
          <w:szCs w:val="20"/>
          <w:shd w:fill="auto" w:val="clear"/>
        </w:rPr>
        <w:t xml:space="preserve">a) </w:t>
      </w:r>
      <w:r>
        <w:rPr>
          <w:rFonts w:cs="Calibri" w:ascii="Calibri" w:hAnsi="Calibri"/>
          <w:b/>
          <w:bCs/>
          <w:color w:val="000000"/>
          <w:sz w:val="20"/>
          <w:szCs w:val="20"/>
          <w:shd w:fill="auto" w:val="clear"/>
        </w:rPr>
        <w:t xml:space="preserve"> Certidão Municipal </w:t>
      </w:r>
      <w:r>
        <w:rPr>
          <w:rFonts w:cs="Calibri" w:ascii="Calibri" w:hAnsi="Calibri"/>
          <w:b w:val="false"/>
          <w:bCs w:val="false"/>
          <w:color w:val="000000"/>
          <w:sz w:val="20"/>
          <w:szCs w:val="20"/>
          <w:shd w:fill="auto" w:val="clear"/>
        </w:rPr>
        <w:t>que ateste que o imóvel está</w:t>
      </w:r>
      <w:r>
        <w:rPr>
          <w:rFonts w:cs="Calibri" w:ascii="Calibri" w:hAnsi="Calibri"/>
          <w:b/>
          <w:bCs/>
          <w:color w:val="000000"/>
          <w:sz w:val="20"/>
          <w:szCs w:val="20"/>
          <w:shd w:fill="auto" w:val="clear"/>
        </w:rPr>
        <w:t xml:space="preserve"> localizado no perímetro urbano </w:t>
      </w:r>
      <w:r>
        <w:rPr>
          <w:rFonts w:cs="Calibri" w:ascii="Calibri" w:hAnsi="Calibri"/>
          <w:b w:val="false"/>
          <w:bCs w:val="false"/>
          <w:color w:val="000000"/>
          <w:sz w:val="20"/>
          <w:szCs w:val="20"/>
          <w:shd w:fill="auto" w:val="clear"/>
        </w:rPr>
        <w:t>(deve constar da certidão a</w:t>
      </w:r>
      <w:r>
        <w:rPr>
          <w:rFonts w:cs="Calibri" w:ascii="Calibri" w:hAnsi="Calibri"/>
          <w:b w:val="false"/>
          <w:bCs w:val="false"/>
          <w:color w:val="000000"/>
          <w:sz w:val="20"/>
          <w:szCs w:val="20"/>
          <w:u w:val="single"/>
          <w:shd w:fill="auto" w:val="clear"/>
        </w:rPr>
        <w:t xml:space="preserve"> </w:t>
      </w:r>
      <w:r>
        <w:rPr>
          <w:rFonts w:cs="Calibri" w:ascii="Calibri" w:hAnsi="Calibri"/>
          <w:b/>
          <w:bCs/>
          <w:color w:val="000000"/>
          <w:sz w:val="20"/>
          <w:szCs w:val="20"/>
          <w:u w:val="single"/>
          <w:shd w:fill="auto" w:val="clear"/>
        </w:rPr>
        <w:t>L</w:t>
      </w:r>
      <w:r>
        <w:rPr>
          <w:rFonts w:eastAsia="Calibri" w:cs="Calibri" w:ascii="Calibri" w:hAnsi="Calibri"/>
          <w:b/>
          <w:bCs/>
          <w:color w:val="000000"/>
          <w:sz w:val="20"/>
          <w:szCs w:val="20"/>
          <w:u w:val="single"/>
          <w:shd w:fill="auto" w:val="clear"/>
        </w:rPr>
        <w:t>ei municipal</w:t>
      </w:r>
      <w:r>
        <w:rPr>
          <w:rFonts w:eastAsia="Calibri" w:cs="Calibri" w:ascii="Calibri" w:hAnsi="Calibri"/>
          <w:b/>
          <w:bCs/>
          <w:color w:val="000000"/>
          <w:sz w:val="20"/>
          <w:szCs w:val="20"/>
          <w:shd w:fill="auto" w:val="clear"/>
        </w:rPr>
        <w:t xml:space="preserve"> </w:t>
      </w:r>
      <w:r>
        <w:rPr>
          <w:rFonts w:eastAsia="Calibri" w:cs="Calibri" w:ascii="Calibri" w:hAnsi="Calibri"/>
          <w:b w:val="false"/>
          <w:bCs w:val="false"/>
          <w:color w:val="000000"/>
          <w:sz w:val="20"/>
          <w:szCs w:val="20"/>
          <w:shd w:fill="auto" w:val="clear"/>
        </w:rPr>
        <w:t>que incluiu o imóvel parcelado em zona urbana</w:t>
      </w:r>
      <w:r>
        <w:rPr>
          <w:rFonts w:cs="Calibri" w:ascii="Calibri" w:hAnsi="Calibri"/>
          <w:b w:val="false"/>
          <w:bCs w:val="false"/>
          <w:color w:val="000000"/>
          <w:sz w:val="20"/>
          <w:szCs w:val="20"/>
          <w:shd w:fill="auto" w:val="clear"/>
        </w:rPr>
        <w:t>)</w:t>
      </w:r>
    </w:p>
    <w:p>
      <w:pPr>
        <w:pStyle w:val="Normal"/>
        <w:autoSpaceDE w:val="false"/>
        <w:jc w:val="both"/>
        <w:rPr>
          <w:rFonts w:ascii="Calibri" w:hAnsi="Calibri"/>
          <w:color w:val="000000"/>
          <w:shd w:fill="auto" w:val="clear"/>
        </w:rPr>
      </w:pPr>
      <w:r>
        <w:rPr>
          <w:rFonts w:cs="Calibri" w:ascii="Calibri" w:hAnsi="Calibri"/>
          <w:b/>
          <w:bCs/>
          <w:color w:val="000000"/>
          <w:sz w:val="20"/>
          <w:szCs w:val="20"/>
          <w:shd w:fill="auto" w:val="clear"/>
        </w:rPr>
        <w:t xml:space="preserve">b) </w:t>
      </w:r>
      <w:r>
        <w:rPr>
          <w:rFonts w:cs="Calibri" w:ascii="Calibri" w:hAnsi="Calibri"/>
          <w:b/>
          <w:bCs/>
          <w:color w:val="000000"/>
          <w:sz w:val="20"/>
          <w:szCs w:val="20"/>
          <w:shd w:fill="auto" w:val="clear"/>
        </w:rPr>
        <w:t xml:space="preserve"> Ofício/INCRA</w:t>
      </w:r>
      <w:r>
        <w:rPr>
          <w:rFonts w:cs="Calibri" w:ascii="Calibri" w:hAnsi="Calibri"/>
          <w:b w:val="false"/>
          <w:bCs w:val="false"/>
          <w:color w:val="000000"/>
          <w:sz w:val="20"/>
          <w:szCs w:val="20"/>
          <w:shd w:fill="auto" w:val="clear"/>
        </w:rPr>
        <w:t xml:space="preserve"> constando o</w:t>
      </w:r>
      <w:r>
        <w:rPr>
          <w:rFonts w:cs="Calibri" w:ascii="Calibri" w:hAnsi="Calibri"/>
          <w:b/>
          <w:bCs/>
          <w:color w:val="000000"/>
          <w:sz w:val="20"/>
          <w:szCs w:val="20"/>
          <w:shd w:fill="auto" w:val="clear"/>
        </w:rPr>
        <w:t xml:space="preserve"> cancelamento do cadastro rural </w:t>
      </w:r>
      <w:r>
        <w:rPr>
          <w:rFonts w:cs="Calibri" w:ascii="Calibri" w:hAnsi="Calibri"/>
          <w:b w:val="false"/>
          <w:bCs w:val="false"/>
          <w:color w:val="000000"/>
          <w:sz w:val="20"/>
          <w:szCs w:val="20"/>
          <w:shd w:fill="auto" w:val="clear"/>
        </w:rPr>
        <w:t xml:space="preserve">(deve constar do ofício o número do CCIR </w:t>
      </w:r>
      <w:r>
        <w:rPr>
          <w:rFonts w:cs="Calibri" w:ascii="Calibri" w:hAnsi="Calibri"/>
          <w:b w:val="false"/>
          <w:bCs w:val="false"/>
          <w:color w:val="000000"/>
          <w:sz w:val="20"/>
          <w:szCs w:val="20"/>
          <w:shd w:fill="auto" w:val="clear"/>
        </w:rPr>
        <w:t>a ser cancelado</w:t>
      </w:r>
      <w:r>
        <w:rPr>
          <w:rFonts w:cs="Calibri" w:ascii="Calibri" w:hAnsi="Calibri"/>
          <w:b w:val="false"/>
          <w:bCs w:val="false"/>
          <w:color w:val="000000"/>
          <w:sz w:val="20"/>
          <w:szCs w:val="20"/>
          <w:shd w:fill="auto" w:val="clear"/>
        </w:rPr>
        <w:t>)</w:t>
      </w:r>
      <w:r>
        <w:rPr>
          <w:rFonts w:cs="Calibri" w:ascii="Calibri" w:hAnsi="Calibri"/>
          <w:b/>
          <w:bCs/>
          <w:color w:val="000000"/>
          <w:sz w:val="20"/>
          <w:szCs w:val="20"/>
          <w:shd w:fill="auto" w:val="clear"/>
        </w:rPr>
        <w:t xml:space="preserve"> </w:t>
      </w:r>
      <w:r>
        <w:rPr>
          <w:rFonts w:cs="Calibri" w:ascii="Calibri" w:hAnsi="Calibri"/>
          <w:b/>
          <w:bCs/>
          <w:color w:val="000000"/>
          <w:sz w:val="20"/>
          <w:szCs w:val="20"/>
          <w:shd w:fill="auto" w:val="clear"/>
        </w:rPr>
        <w:t xml:space="preserve">ou  </w:t>
      </w:r>
      <w:r>
        <w:rPr>
          <w:rFonts w:cs="Calibri" w:ascii="Calibri" w:hAnsi="Calibri"/>
          <w:b w:val="false"/>
          <w:bCs w:val="false"/>
          <w:color w:val="000000"/>
          <w:sz w:val="20"/>
          <w:szCs w:val="20"/>
          <w:u w:val="none"/>
          <w:shd w:fill="auto" w:val="clear"/>
        </w:rPr>
        <w:t xml:space="preserve">simples apresentação do </w:t>
      </w:r>
      <w:r>
        <w:rPr>
          <w:rFonts w:cs="Calibri" w:ascii="Calibri" w:hAnsi="Calibri"/>
          <w:b/>
          <w:bCs/>
          <w:color w:val="000000"/>
          <w:sz w:val="20"/>
          <w:szCs w:val="20"/>
          <w:u w:val="single"/>
          <w:shd w:fill="auto" w:val="clear"/>
        </w:rPr>
        <w:t xml:space="preserve">pedido de cancelamento do cadastro rural </w:t>
      </w:r>
      <w:r>
        <w:rPr>
          <w:rFonts w:cs="Calibri" w:ascii="Calibri" w:hAnsi="Calibri"/>
          <w:b w:val="false"/>
          <w:bCs w:val="false"/>
          <w:color w:val="000000"/>
          <w:sz w:val="20"/>
          <w:szCs w:val="20"/>
          <w:u w:val="none"/>
          <w:shd w:fill="auto" w:val="clear"/>
        </w:rPr>
        <w:t>(neste caso, apresentar CCIR e ITR)</w:t>
      </w:r>
    </w:p>
    <w:p>
      <w:pPr>
        <w:pStyle w:val="Normal"/>
        <w:autoSpaceDE w:val="false"/>
        <w:ind w:left="0" w:right="0" w:hanging="0"/>
        <w:jc w:val="both"/>
        <w:rPr>
          <w:rFonts w:ascii="Calibri" w:hAnsi="Calibri"/>
          <w:i/>
          <w:i/>
          <w:color w:val="000000"/>
          <w:sz w:val="18"/>
          <w:shd w:fill="auto" w:val="clear"/>
        </w:rPr>
      </w:pPr>
      <w:r>
        <w:rPr>
          <w:rFonts w:cs="Calibri" w:ascii="Calibri" w:hAnsi="Calibri"/>
          <w:b/>
          <w:bCs/>
          <w:i/>
          <w:color w:val="000000"/>
          <w:sz w:val="20"/>
          <w:szCs w:val="20"/>
          <w:shd w:fill="auto" w:val="clear"/>
        </w:rPr>
        <w:t xml:space="preserve">c) </w:t>
      </w:r>
      <w:r>
        <w:rPr>
          <w:rFonts w:cs="Calibri" w:ascii="Calibri" w:hAnsi="Calibri"/>
          <w:b/>
          <w:bCs/>
          <w:i/>
          <w:color w:val="000000"/>
          <w:sz w:val="20"/>
          <w:szCs w:val="20"/>
          <w:shd w:fill="auto" w:val="clear"/>
        </w:rPr>
        <w:t xml:space="preserve"> cadastro urbano </w:t>
      </w:r>
      <w:r>
        <w:rPr>
          <w:rFonts w:cs="Calibri" w:ascii="Calibri" w:hAnsi="Calibri"/>
          <w:b w:val="false"/>
          <w:bCs w:val="false"/>
          <w:i/>
          <w:color w:val="000000"/>
          <w:sz w:val="20"/>
          <w:szCs w:val="20"/>
          <w:shd w:fill="auto" w:val="clear"/>
        </w:rPr>
        <w:t>(Certidão de Valor Venal)</w:t>
      </w:r>
    </w:p>
    <w:p>
      <w:pPr>
        <w:pStyle w:val="Normal"/>
        <w:ind w:left="0" w:right="0" w:hanging="0"/>
        <w:jc w:val="both"/>
        <w:rPr>
          <w:rFonts w:ascii="Calibri" w:hAnsi="Calibri"/>
          <w:i/>
          <w:i/>
          <w:color w:val="000000"/>
          <w:sz w:val="18"/>
          <w:shd w:fill="auto" w:val="clear"/>
        </w:rPr>
      </w:pPr>
      <w:r>
        <w:rPr>
          <w:rFonts w:ascii="Calibri" w:hAnsi="Calibri"/>
          <w:i/>
          <w:color w:val="000000"/>
          <w:sz w:val="18"/>
          <w:shd w:fill="auto" w:val="clear"/>
        </w:rPr>
      </w:r>
    </w:p>
    <w:p>
      <w:pPr>
        <w:pStyle w:val="Normal"/>
        <w:ind w:left="0" w:right="0" w:hanging="0"/>
        <w:jc w:val="both"/>
        <w:rPr>
          <w:rFonts w:ascii="Calibri" w:hAnsi="Calibri"/>
          <w:i/>
          <w:i/>
          <w:color w:val="000000"/>
          <w:sz w:val="18"/>
          <w:shd w:fill="auto" w:val="clear"/>
        </w:rPr>
      </w:pPr>
      <w:r>
        <w:rPr>
          <w:rFonts w:ascii="Calibri" w:hAnsi="Calibri"/>
          <w:i/>
          <w:color w:val="000000"/>
          <w:sz w:val="18"/>
          <w:shd w:fill="auto" w:val="clear"/>
        </w:rPr>
      </w:r>
    </w:p>
    <w:p>
      <w:pPr>
        <w:pStyle w:val="Normal"/>
        <w:spacing w:lineRule="auto" w:line="276"/>
        <w:ind w:left="0" w:right="0" w:hanging="0"/>
        <w:jc w:val="both"/>
        <w:rPr>
          <w:rFonts w:ascii="Calibri" w:hAnsi="Calibri"/>
          <w:color w:val="000000"/>
          <w:shd w:fill="auto" w:val="clear"/>
        </w:rPr>
      </w:pPr>
      <w:r>
        <w:rPr>
          <w:rFonts w:ascii="Calibri" w:hAnsi="Calibri"/>
          <w:b/>
          <w:color w:val="000000"/>
          <w:sz w:val="22"/>
          <w:u w:val="none"/>
          <w:shd w:fill="auto" w:val="clear"/>
        </w:rPr>
        <w:t>3.3</w:t>
      </w:r>
      <w:r>
        <w:rPr>
          <w:rFonts w:ascii="Calibri" w:hAnsi="Calibri"/>
          <w:b/>
          <w:color w:val="000000"/>
          <w:sz w:val="22"/>
          <w:u w:val="none"/>
          <w:shd w:fill="auto" w:val="clear"/>
        </w:rPr>
        <w:t xml:space="preserve">. </w:t>
      </w:r>
      <w:r>
        <w:rPr>
          <w:rFonts w:ascii="Calibri" w:hAnsi="Calibri"/>
          <w:color w:val="000000"/>
          <w:shd w:fill="auto" w:val="clear"/>
        </w:rPr>
        <w:t xml:space="preserve">Cuidando-se de imóvel urbano que, </w:t>
      </w:r>
      <w:r>
        <w:rPr>
          <w:rFonts w:ascii="Calibri" w:hAnsi="Calibri"/>
          <w:b/>
          <w:bCs/>
          <w:color w:val="000000"/>
          <w:shd w:fill="auto" w:val="clear"/>
        </w:rPr>
        <w:t>há menos de 5 (cinco) anos, era considerado rural</w:t>
      </w:r>
      <w:r>
        <w:rPr>
          <w:rFonts w:ascii="Calibri" w:hAnsi="Calibri"/>
          <w:color w:val="000000"/>
          <w:shd w:fill="auto" w:val="clear"/>
        </w:rPr>
        <w:t>, deve ser exigida Certidão Negativa de Débito de Imóvel Rural (CND-ITR), expedida pela Receita Federal do Brasil (RFB).*</w:t>
      </w:r>
    </w:p>
    <w:p>
      <w:pPr>
        <w:pStyle w:val="Normal"/>
        <w:spacing w:lineRule="auto" w:line="276"/>
        <w:ind w:left="0" w:right="0" w:hanging="0"/>
        <w:jc w:val="both"/>
        <w:rPr>
          <w:rFonts w:ascii="Calibri" w:hAnsi="Calibri"/>
          <w:color w:val="000000"/>
          <w:sz w:val="12"/>
          <w:szCs w:val="12"/>
          <w:shd w:fill="auto" w:val="clear"/>
        </w:rPr>
      </w:pPr>
      <w:r>
        <w:rPr>
          <w:rFonts w:ascii="Calibri" w:hAnsi="Calibri"/>
          <w:color w:val="000000"/>
          <w:sz w:val="12"/>
          <w:szCs w:val="12"/>
          <w:shd w:fill="auto" w:val="clear"/>
        </w:rPr>
        <w:t>______________</w:t>
      </w:r>
    </w:p>
    <w:p>
      <w:pPr>
        <w:pStyle w:val="Normal"/>
        <w:spacing w:lineRule="auto" w:line="276"/>
        <w:ind w:left="0" w:right="0" w:hanging="0"/>
        <w:jc w:val="both"/>
        <w:rPr>
          <w:rFonts w:ascii="Calibri" w:hAnsi="Calibri"/>
          <w:color w:val="000000"/>
          <w:sz w:val="12"/>
          <w:szCs w:val="12"/>
          <w:shd w:fill="auto" w:val="clear"/>
        </w:rPr>
      </w:pPr>
      <w:r>
        <w:rPr>
          <w:rFonts w:ascii="Calibri" w:hAnsi="Calibri"/>
          <w:color w:val="000000"/>
          <w:sz w:val="12"/>
          <w:szCs w:val="12"/>
          <w:shd w:fill="auto" w:val="clear"/>
        </w:rPr>
        <w:t>*</w:t>
      </w:r>
      <w:r>
        <w:rPr>
          <w:rFonts w:ascii="Calibri" w:hAnsi="Calibri"/>
          <w:color w:val="000000"/>
          <w:sz w:val="12"/>
          <w:szCs w:val="12"/>
          <w:u w:val="none"/>
          <w:shd w:fill="auto" w:val="clear"/>
        </w:rPr>
        <w:t xml:space="preserve"> item </w:t>
      </w:r>
      <w:r>
        <w:rPr>
          <w:rFonts w:ascii="Calibri" w:hAnsi="Calibri"/>
          <w:color w:val="000000"/>
          <w:sz w:val="12"/>
          <w:szCs w:val="12"/>
          <w:u w:val="none"/>
          <w:shd w:fill="auto" w:val="clear"/>
        </w:rPr>
        <w:t>179</w:t>
      </w:r>
      <w:r>
        <w:rPr>
          <w:rFonts w:ascii="Calibri" w:hAnsi="Calibri"/>
          <w:color w:val="000000"/>
          <w:sz w:val="12"/>
          <w:szCs w:val="12"/>
          <w:u w:val="none"/>
          <w:shd w:fill="auto" w:val="clear"/>
        </w:rPr>
        <w:t>, capítulo XX, do Prov. CG 58/89 – Normas de Serviço da E. Corregedoria Geral da Justiça do Estado de São Paulo</w:t>
      </w:r>
    </w:p>
    <w:p>
      <w:pPr>
        <w:pStyle w:val="Normal"/>
        <w:spacing w:lineRule="auto" w:line="276"/>
        <w:ind w:left="0" w:right="0" w:hanging="0"/>
        <w:jc w:val="left"/>
        <w:rPr>
          <w:rFonts w:ascii="Calibri" w:hAnsi="Calibri"/>
          <w:color w:val="000000"/>
          <w:sz w:val="18"/>
          <w:szCs w:val="18"/>
          <w:u w:val="none"/>
          <w:shd w:fill="auto" w:val="clear"/>
        </w:rPr>
      </w:pPr>
      <w:r>
        <w:rPr>
          <w:rFonts w:ascii="Calibri" w:hAnsi="Calibri"/>
          <w:color w:val="000000"/>
          <w:sz w:val="18"/>
          <w:szCs w:val="18"/>
          <w:u w:val="none"/>
          <w:shd w:fill="auto" w:val="clear"/>
        </w:rPr>
      </w:r>
    </w:p>
    <w:p>
      <w:pPr>
        <w:pStyle w:val="Normal"/>
        <w:shd w:fill="FFFF00" w:val="clear"/>
        <w:spacing w:lineRule="auto" w:line="276"/>
        <w:ind w:left="0" w:right="0" w:hanging="0"/>
        <w:jc w:val="both"/>
        <w:rPr>
          <w:rFonts w:ascii="Calibri" w:hAnsi="Calibri"/>
          <w:b/>
          <w:b/>
          <w:color w:val="000000"/>
          <w:sz w:val="22"/>
          <w:u w:val="none"/>
          <w:shd w:fill="auto" w:val="clear"/>
        </w:rPr>
      </w:pPr>
      <w:r>
        <w:rPr>
          <w:rFonts w:ascii="Calibri" w:hAnsi="Calibri"/>
          <w:b/>
          <w:color w:val="000000"/>
          <w:sz w:val="22"/>
          <w:u w:val="none"/>
          <w:shd w:fill="auto" w:val="clear"/>
        </w:rPr>
        <w:t>4. HISTÓRICO DOS TÍTULOS DE PROPRIEDADE E SEUS COMPROVANTES:</w:t>
      </w:r>
    </w:p>
    <w:p>
      <w:pPr>
        <w:pStyle w:val="Normal"/>
        <w:spacing w:lineRule="auto" w:line="276"/>
        <w:ind w:left="0" w:right="0" w:hanging="0"/>
        <w:jc w:val="both"/>
        <w:rPr>
          <w:rFonts w:ascii="Calibri" w:hAnsi="Calibri"/>
          <w:color w:val="000000"/>
          <w:shd w:fill="auto" w:val="clear"/>
        </w:rPr>
      </w:pPr>
      <w:r>
        <w:rPr>
          <w:rFonts w:ascii="Calibri" w:hAnsi="Calibri"/>
          <w:b/>
          <w:color w:val="000000"/>
          <w:sz w:val="22"/>
          <w:u w:val="none"/>
          <w:shd w:fill="auto" w:val="clear"/>
        </w:rPr>
        <w:t>4.1. CERTIDÃO VINTENÁRIA:</w:t>
      </w:r>
      <w:r>
        <w:rPr>
          <w:rFonts w:ascii="Calibri" w:hAnsi="Calibri"/>
          <w:b w:val="false"/>
          <w:color w:val="000000"/>
          <w:sz w:val="22"/>
          <w:u w:val="none"/>
          <w:shd w:fill="auto" w:val="clear"/>
        </w:rPr>
        <w:t xml:space="preserve"> Apresentar Certidão Vintenária do imóvel objeto do loteamento</w:t>
      </w:r>
    </w:p>
    <w:p>
      <w:pPr>
        <w:pStyle w:val="Normal"/>
        <w:spacing w:lineRule="auto" w:line="276"/>
        <w:ind w:left="0" w:right="0" w:hanging="0"/>
        <w:jc w:val="both"/>
        <w:rPr>
          <w:rFonts w:ascii="Calibri" w:hAnsi="Calibri"/>
          <w:color w:val="000000"/>
          <w:shd w:fill="auto" w:val="clear"/>
        </w:rPr>
      </w:pPr>
      <w:r>
        <w:rPr>
          <w:rFonts w:ascii="Calibri" w:hAnsi="Calibri"/>
          <w:b w:val="false"/>
          <w:color w:val="000000"/>
          <w:sz w:val="22"/>
          <w:u w:val="none"/>
          <w:shd w:fill="auto" w:val="clear"/>
        </w:rPr>
        <w:t>OBS: Verificar a</w:t>
      </w:r>
      <w:r>
        <w:rPr>
          <w:rFonts w:ascii="Calibri" w:hAnsi="Calibri"/>
          <w:b/>
          <w:bCs/>
          <w:color w:val="000000"/>
          <w:sz w:val="22"/>
          <w:u w:val="none"/>
          <w:shd w:fill="auto" w:val="clear"/>
        </w:rPr>
        <w:t xml:space="preserve"> validade da certidão</w:t>
      </w:r>
      <w:r>
        <w:rPr>
          <w:rFonts w:ascii="Calibri" w:hAnsi="Calibri"/>
          <w:b w:val="false"/>
          <w:color w:val="000000"/>
          <w:sz w:val="22"/>
          <w:u w:val="none"/>
          <w:shd w:fill="auto" w:val="clear"/>
        </w:rPr>
        <w:t xml:space="preserve"> quando do ingresso ou reingresso do título – 30 dias</w:t>
      </w:r>
    </w:p>
    <w:p>
      <w:pPr>
        <w:pStyle w:val="Normal"/>
        <w:spacing w:lineRule="auto" w:line="276"/>
        <w:ind w:left="0" w:right="0" w:hanging="0"/>
        <w:jc w:val="both"/>
        <w:rPr>
          <w:rFonts w:ascii="Calibri" w:hAnsi="Calibri"/>
          <w:b/>
          <w:b/>
          <w:color w:val="000000"/>
          <w:sz w:val="22"/>
          <w:u w:val="none"/>
          <w:shd w:fill="auto" w:val="clear"/>
        </w:rPr>
      </w:pPr>
      <w:r>
        <w:rPr>
          <w:rFonts w:ascii="Calibri" w:hAnsi="Calibri"/>
          <w:b/>
          <w:color w:val="000000"/>
          <w:sz w:val="22"/>
          <w:u w:val="none"/>
          <w:shd w:fill="auto" w:val="clear"/>
        </w:rPr>
      </w:r>
    </w:p>
    <w:p>
      <w:pPr>
        <w:pStyle w:val="Normal"/>
        <w:spacing w:lineRule="auto" w:line="276"/>
        <w:ind w:left="0" w:right="0" w:hanging="0"/>
        <w:jc w:val="both"/>
        <w:rPr>
          <w:rFonts w:ascii="Calibri" w:hAnsi="Calibri"/>
          <w:color w:val="000000"/>
          <w:shd w:fill="auto" w:val="clear"/>
        </w:rPr>
      </w:pPr>
      <w:r>
        <w:rPr>
          <w:rFonts w:ascii="Calibri" w:hAnsi="Calibri"/>
          <w:b/>
          <w:color w:val="000000"/>
          <w:sz w:val="22"/>
          <w:u w:val="none"/>
          <w:shd w:fill="auto" w:val="clear"/>
        </w:rPr>
        <w:t>4.2.</w:t>
      </w:r>
      <w:r>
        <w:rPr>
          <w:rFonts w:ascii="Calibri" w:hAnsi="Calibri"/>
          <w:b w:val="false"/>
          <w:color w:val="000000"/>
          <w:sz w:val="22"/>
          <w:u w:val="none"/>
          <w:shd w:fill="auto" w:val="clear"/>
        </w:rPr>
        <w:t xml:space="preserve"> </w:t>
      </w:r>
      <w:r>
        <w:rPr>
          <w:rFonts w:ascii="Calibri" w:hAnsi="Calibri"/>
          <w:b/>
          <w:color w:val="000000"/>
          <w:sz w:val="22"/>
          <w:u w:val="none"/>
          <w:shd w:fill="auto" w:val="clear"/>
        </w:rPr>
        <w:t>HISTÓRICO VINTENÁRIO DOS TÍTULOS DE PROPRIEDADE</w:t>
      </w:r>
      <w:r>
        <w:rPr>
          <w:rFonts w:ascii="Calibri" w:hAnsi="Calibri"/>
          <w:b w:val="false"/>
          <w:color w:val="000000"/>
          <w:sz w:val="22"/>
          <w:u w:val="none"/>
          <w:shd w:fill="auto" w:val="clear"/>
        </w:rPr>
        <w:t xml:space="preserve">: O histórico vintenário deverá relatar o </w:t>
      </w:r>
      <w:r>
        <w:rPr>
          <w:rFonts w:ascii="Calibri" w:hAnsi="Calibri"/>
          <w:b/>
          <w:color w:val="000000"/>
          <w:sz w:val="22"/>
          <w:u w:val="none"/>
          <w:shd w:fill="auto" w:val="clear"/>
        </w:rPr>
        <w:t xml:space="preserve">encadeamento sequencial dos titulares do imóvel nos últimos 20 anos </w:t>
      </w:r>
      <w:r>
        <w:rPr>
          <w:rFonts w:ascii="Calibri" w:hAnsi="Calibri"/>
          <w:b w:val="false"/>
          <w:color w:val="000000"/>
          <w:sz w:val="22"/>
          <w:u w:val="none"/>
          <w:shd w:fill="auto" w:val="clear"/>
        </w:rPr>
        <w:t>(constar</w:t>
      </w:r>
      <w:r>
        <w:rPr>
          <w:rFonts w:ascii="Calibri" w:hAnsi="Calibri"/>
          <w:b/>
          <w:color w:val="000000"/>
          <w:sz w:val="22"/>
          <w:u w:val="none"/>
          <w:shd w:fill="auto" w:val="clear"/>
        </w:rPr>
        <w:t xml:space="preserve"> </w:t>
      </w:r>
      <w:r>
        <w:rPr>
          <w:rFonts w:ascii="Calibri" w:hAnsi="Calibri"/>
          <w:b w:val="false"/>
          <w:color w:val="000000"/>
          <w:sz w:val="22"/>
          <w:u w:val="none"/>
          <w:shd w:fill="auto" w:val="clear"/>
        </w:rPr>
        <w:t>os títulos, registros, os nomes ou denominações dos adquirentes em cada um dos negócios jurídicos, bem como seus respectivos endereços constantes dos títulos), subscrito pelos requerentes com firmas reconhecidas.</w:t>
      </w:r>
    </w:p>
    <w:p>
      <w:pPr>
        <w:pStyle w:val="Normal"/>
        <w:spacing w:lineRule="auto" w:line="276"/>
        <w:ind w:left="0" w:right="0" w:hanging="0"/>
        <w:jc w:val="both"/>
        <w:rPr>
          <w:rFonts w:ascii="Calibri" w:hAnsi="Calibri"/>
          <w:color w:val="000000"/>
          <w:sz w:val="22"/>
          <w:u w:val="none"/>
          <w:shd w:fill="auto" w:val="clear"/>
        </w:rPr>
      </w:pPr>
      <w:r>
        <w:rPr>
          <w:rFonts w:ascii="Calibri" w:hAnsi="Calibri"/>
          <w:color w:val="000000"/>
          <w:sz w:val="22"/>
          <w:u w:val="none"/>
          <w:shd w:fill="auto" w:val="clear"/>
        </w:rPr>
      </w:r>
    </w:p>
    <w:p>
      <w:pPr>
        <w:pStyle w:val="Normal"/>
        <w:spacing w:lineRule="auto" w:line="276"/>
        <w:ind w:left="0" w:right="0" w:hanging="0"/>
        <w:jc w:val="both"/>
        <w:rPr>
          <w:rFonts w:ascii="Calibri" w:hAnsi="Calibri"/>
          <w:color w:val="000000"/>
          <w:shd w:fill="auto" w:val="clear"/>
        </w:rPr>
      </w:pPr>
      <w:r>
        <w:rPr>
          <w:rFonts w:ascii="Calibri" w:hAnsi="Calibri"/>
          <w:b/>
          <w:color w:val="000000"/>
          <w:sz w:val="22"/>
          <w:u w:val="none"/>
          <w:shd w:fill="auto" w:val="clear"/>
        </w:rPr>
        <w:t xml:space="preserve">4.3. TÍTULOS AQUISITIVOS: </w:t>
      </w:r>
      <w:r>
        <w:rPr>
          <w:rFonts w:ascii="Calibri" w:hAnsi="Calibri"/>
          <w:b w:val="false"/>
          <w:color w:val="000000"/>
          <w:sz w:val="22"/>
          <w:u w:val="none"/>
          <w:shd w:fill="auto" w:val="clear"/>
        </w:rPr>
        <w:t>A apresentação dos</w:t>
      </w:r>
      <w:r>
        <w:rPr>
          <w:rFonts w:ascii="Calibri" w:hAnsi="Calibri"/>
          <w:b/>
          <w:color w:val="000000"/>
          <w:sz w:val="22"/>
          <w:u w:val="none"/>
          <w:shd w:fill="auto" w:val="clear"/>
        </w:rPr>
        <w:t xml:space="preserve"> títulos de propriedade</w:t>
      </w:r>
      <w:r>
        <w:rPr>
          <w:rFonts w:ascii="Calibri" w:hAnsi="Calibri"/>
          <w:b w:val="false"/>
          <w:color w:val="000000"/>
          <w:sz w:val="22"/>
          <w:u w:val="none"/>
          <w:shd w:fill="auto" w:val="clear"/>
        </w:rPr>
        <w:t xml:space="preserve"> abrangendo os últimos 20 anos  </w:t>
      </w:r>
      <w:r>
        <w:rPr>
          <w:rFonts w:ascii="Calibri" w:hAnsi="Calibri"/>
          <w:b/>
          <w:color w:val="000000"/>
          <w:sz w:val="22"/>
          <w:u w:val="single"/>
          <w:shd w:fill="auto" w:val="clear"/>
        </w:rPr>
        <w:t>somente será indispensável caso o imóvel esteja TRANSCRITO, não sendo necessária sua apresentação se o imóvel estiver MATRICULADO há mais de 20 anos,</w:t>
      </w:r>
      <w:r>
        <w:rPr>
          <w:rFonts w:ascii="Calibri" w:hAnsi="Calibri"/>
          <w:b w:val="false"/>
          <w:color w:val="000000"/>
          <w:sz w:val="22"/>
          <w:u w:val="none"/>
          <w:shd w:fill="auto" w:val="clear"/>
        </w:rPr>
        <w:t xml:space="preserve"> bastando apenas um breve resumo dos títulos, acompanhado da certidão da atual matrícula e de eventuais matrículas anteriores.</w:t>
      </w:r>
    </w:p>
    <w:p>
      <w:pPr>
        <w:pStyle w:val="Normal"/>
        <w:spacing w:lineRule="auto" w:line="276"/>
        <w:ind w:left="0" w:right="0" w:hanging="0"/>
        <w:jc w:val="both"/>
        <w:rPr>
          <w:rFonts w:ascii="Calibri" w:hAnsi="Calibri"/>
          <w:color w:val="000000"/>
          <w:sz w:val="12"/>
          <w:u w:val="none"/>
          <w:shd w:fill="auto" w:val="clear"/>
        </w:rPr>
      </w:pPr>
      <w:r>
        <w:rPr>
          <w:rFonts w:ascii="Calibri" w:hAnsi="Calibri"/>
          <w:color w:val="000000"/>
          <w:sz w:val="12"/>
          <w:u w:val="none"/>
          <w:shd w:fill="auto" w:val="clear"/>
        </w:rPr>
      </w:r>
    </w:p>
    <w:p>
      <w:pPr>
        <w:pStyle w:val="Normal"/>
        <w:shd w:fill="FFFF00" w:val="clear"/>
        <w:spacing w:lineRule="auto" w:line="276"/>
        <w:ind w:left="0" w:right="0" w:hanging="0"/>
        <w:jc w:val="both"/>
        <w:rPr>
          <w:rFonts w:ascii="Calibri" w:hAnsi="Calibri"/>
          <w:b/>
          <w:b/>
          <w:bCs/>
          <w:color w:val="000000"/>
          <w:sz w:val="22"/>
          <w:szCs w:val="22"/>
          <w:u w:val="none"/>
          <w:shd w:fill="auto" w:val="clear"/>
        </w:rPr>
      </w:pPr>
      <w:r>
        <w:rPr>
          <w:rFonts w:ascii="Calibri" w:hAnsi="Calibri"/>
          <w:b/>
          <w:bCs/>
          <w:color w:val="000000"/>
          <w:sz w:val="22"/>
          <w:szCs w:val="22"/>
          <w:u w:val="none"/>
          <w:shd w:fill="auto" w:val="clear"/>
        </w:rPr>
        <w:t>5. MEMORIAL E PLANTA</w:t>
      </w:r>
    </w:p>
    <w:p>
      <w:pPr>
        <w:pStyle w:val="Normal"/>
        <w:numPr>
          <w:ilvl w:val="0"/>
          <w:numId w:val="0"/>
        </w:numPr>
        <w:tabs>
          <w:tab w:val="clear" w:pos="720"/>
        </w:tabs>
        <w:ind w:left="720" w:right="0" w:hanging="0"/>
        <w:jc w:val="both"/>
        <w:rPr>
          <w:rFonts w:ascii="Calibri" w:hAnsi="Calibri"/>
          <w:b/>
          <w:b/>
          <w:bCs/>
          <w:color w:val="000000"/>
          <w:sz w:val="22"/>
          <w:shd w:fill="auto" w:val="clear"/>
        </w:rPr>
      </w:pPr>
      <w:r>
        <w:rPr>
          <w:rFonts w:ascii="Calibri" w:hAnsi="Calibri"/>
          <w:b/>
          <w:bCs/>
          <w:color w:val="000000"/>
          <w:sz w:val="22"/>
          <w:shd w:fill="auto" w:val="clear"/>
        </w:rPr>
        <w:t xml:space="preserve">5.1. MEMORIAL: </w:t>
      </w:r>
    </w:p>
    <w:p>
      <w:pPr>
        <w:pStyle w:val="Normal"/>
        <w:numPr>
          <w:ilvl w:val="0"/>
          <w:numId w:val="0"/>
        </w:numPr>
        <w:tabs>
          <w:tab w:val="clear" w:pos="720"/>
        </w:tabs>
        <w:ind w:left="720" w:right="0" w:hanging="0"/>
        <w:jc w:val="both"/>
        <w:rPr>
          <w:rFonts w:ascii="Calibri" w:hAnsi="Calibri"/>
          <w:b/>
          <w:b/>
          <w:bCs/>
          <w:color w:val="000000"/>
          <w:sz w:val="22"/>
          <w:shd w:fill="auto" w:val="clear"/>
        </w:rPr>
      </w:pPr>
      <w:r>
        <w:rPr>
          <w:rFonts w:ascii="Calibri" w:hAnsi="Calibri"/>
          <w:b/>
          <w:bCs/>
          <w:color w:val="000000"/>
          <w:sz w:val="22"/>
          <w:shd w:fill="auto" w:val="clear"/>
        </w:rPr>
        <w:t>a) DESCRIÇÃO PERIMETRAL: Constar da PLANTA URBANÍSTICA a descrição da gleba a ser loteada conforme matrícula.*</w:t>
      </w:r>
    </w:p>
    <w:p>
      <w:pPr>
        <w:pStyle w:val="Normal"/>
        <w:numPr>
          <w:ilvl w:val="0"/>
          <w:numId w:val="0"/>
        </w:numPr>
        <w:tabs>
          <w:tab w:val="clear" w:pos="720"/>
        </w:tabs>
        <w:ind w:left="720" w:right="0" w:hanging="0"/>
        <w:jc w:val="both"/>
        <w:rPr>
          <w:rFonts w:ascii="Calibri" w:hAnsi="Calibri"/>
          <w:b w:val="false"/>
          <w:b w:val="false"/>
          <w:bCs w:val="false"/>
          <w:color w:val="000000"/>
          <w:sz w:val="22"/>
          <w:shd w:fill="auto" w:val="clear"/>
        </w:rPr>
      </w:pPr>
      <w:r>
        <w:rPr>
          <w:rFonts w:ascii="Calibri" w:hAnsi="Calibri"/>
          <w:b w:val="false"/>
          <w:bCs w:val="false"/>
          <w:color w:val="000000"/>
          <w:sz w:val="22"/>
          <w:shd w:fill="auto" w:val="clear"/>
        </w:rPr>
        <w:t>______________________________</w:t>
      </w:r>
    </w:p>
    <w:p>
      <w:pPr>
        <w:pStyle w:val="Normal"/>
        <w:numPr>
          <w:ilvl w:val="0"/>
          <w:numId w:val="0"/>
        </w:numPr>
        <w:tabs>
          <w:tab w:val="clear" w:pos="720"/>
        </w:tabs>
        <w:ind w:left="720" w:right="0" w:hanging="0"/>
        <w:jc w:val="both"/>
        <w:rPr>
          <w:rFonts w:ascii="Calibri" w:hAnsi="Calibri"/>
          <w:b w:val="false"/>
          <w:b w:val="false"/>
          <w:bCs w:val="false"/>
          <w:color w:val="000000"/>
          <w:sz w:val="22"/>
          <w:shd w:fill="auto" w:val="clear"/>
        </w:rPr>
      </w:pPr>
      <w:r>
        <w:rPr>
          <w:rFonts w:ascii="Calibri" w:hAnsi="Calibri"/>
          <w:b w:val="false"/>
          <w:bCs w:val="false"/>
          <w:strike w:val="false"/>
          <w:dstrike w:val="false"/>
          <w:color w:val="000000"/>
          <w:sz w:val="22"/>
          <w:szCs w:val="22"/>
          <w:u w:val="none"/>
          <w:shd w:fill="auto" w:val="clear"/>
        </w:rPr>
        <w:t xml:space="preserve">*Conforme Item </w:t>
      </w:r>
      <w:r>
        <w:rPr>
          <w:rFonts w:ascii="Calibri" w:hAnsi="Calibri"/>
          <w:b w:val="false"/>
          <w:bCs w:val="false"/>
          <w:strike w:val="false"/>
          <w:dstrike w:val="false"/>
          <w:color w:val="000000"/>
          <w:sz w:val="22"/>
          <w:szCs w:val="22"/>
          <w:u w:val="none"/>
          <w:shd w:fill="auto" w:val="clear"/>
        </w:rPr>
        <w:t>17</w:t>
      </w:r>
      <w:r>
        <w:rPr>
          <w:rFonts w:ascii="Calibri" w:hAnsi="Calibri"/>
          <w:b w:val="false"/>
          <w:bCs w:val="false"/>
          <w:strike w:val="false"/>
          <w:dstrike w:val="false"/>
          <w:color w:val="000000"/>
          <w:sz w:val="22"/>
          <w:szCs w:val="22"/>
          <w:u w:val="none"/>
          <w:shd w:fill="auto" w:val="clear"/>
        </w:rPr>
        <w:t>3, do Cap.XX, das Normas de Serviço Extrajudiciais, s</w:t>
      </w:r>
      <w:r>
        <w:rPr>
          <w:rFonts w:ascii="Calibri" w:hAnsi="Calibri"/>
          <w:b w:val="false"/>
          <w:bCs w:val="false"/>
          <w:strike w:val="false"/>
          <w:dstrike w:val="false"/>
          <w:color w:val="000000"/>
          <w:sz w:val="22"/>
          <w:szCs w:val="22"/>
          <w:u w:val="none"/>
          <w:shd w:fill="auto" w:val="clear"/>
        </w:rPr>
        <w:t xml:space="preserve">erá sempre indispensável correspondência da descrição e da área do imóvel a ser loteado com as que constarem da transcrição ou da matrícula respectiva, exigindo-se, caso contrário, prévia retificação </w:t>
      </w:r>
      <w:r>
        <w:rPr>
          <w:rFonts w:ascii="Calibri" w:hAnsi="Calibri"/>
          <w:b w:val="false"/>
          <w:bCs w:val="false"/>
          <w:strike w:val="false"/>
          <w:dstrike w:val="false"/>
          <w:color w:val="000000"/>
          <w:sz w:val="22"/>
          <w:szCs w:val="22"/>
          <w:u w:val="none"/>
          <w:shd w:fill="auto" w:val="clear"/>
        </w:rPr>
        <w:t>(nos termos do art.213, II, Lei Federal nº6015/73)</w:t>
      </w:r>
      <w:r>
        <w:rPr>
          <w:rFonts w:ascii="Calibri" w:hAnsi="Calibri"/>
          <w:b w:val="false"/>
          <w:bCs w:val="false"/>
          <w:strike w:val="false"/>
          <w:dstrike w:val="false"/>
          <w:color w:val="000000"/>
          <w:sz w:val="22"/>
          <w:szCs w:val="22"/>
          <w:u w:val="none"/>
          <w:shd w:fill="auto" w:val="clear"/>
        </w:rPr>
        <w:t xml:space="preserve">. </w:t>
      </w:r>
    </w:p>
    <w:p>
      <w:pPr>
        <w:pStyle w:val="Normal"/>
        <w:numPr>
          <w:ilvl w:val="0"/>
          <w:numId w:val="0"/>
        </w:numPr>
        <w:tabs>
          <w:tab w:val="clear" w:pos="720"/>
        </w:tabs>
        <w:ind w:left="720" w:right="0" w:hanging="0"/>
        <w:jc w:val="both"/>
        <w:rPr>
          <w:rFonts w:ascii="Calibri" w:hAnsi="Calibri"/>
          <w:b w:val="false"/>
          <w:b w:val="false"/>
          <w:bCs w:val="false"/>
          <w:strike w:val="false"/>
          <w:dstrike w:val="false"/>
          <w:color w:val="000000"/>
          <w:sz w:val="22"/>
          <w:szCs w:val="22"/>
          <w:u w:val="none"/>
          <w:shd w:fill="auto" w:val="clear"/>
        </w:rPr>
      </w:pPr>
      <w:r>
        <w:rPr>
          <w:rFonts w:ascii="Calibri" w:hAnsi="Calibri"/>
          <w:b w:val="false"/>
          <w:bCs w:val="false"/>
          <w:strike w:val="false"/>
          <w:dstrike w:val="false"/>
          <w:color w:val="000000"/>
          <w:sz w:val="22"/>
          <w:szCs w:val="22"/>
          <w:u w:val="none"/>
          <w:shd w:fill="auto" w:val="clear"/>
        </w:rPr>
      </w:r>
    </w:p>
    <w:p>
      <w:pPr>
        <w:pStyle w:val="Normal"/>
        <w:numPr>
          <w:ilvl w:val="0"/>
          <w:numId w:val="0"/>
        </w:numPr>
        <w:tabs>
          <w:tab w:val="clear" w:pos="720"/>
        </w:tabs>
        <w:ind w:left="720" w:right="0" w:hanging="0"/>
        <w:jc w:val="both"/>
        <w:rPr>
          <w:rFonts w:ascii="Calibri" w:hAnsi="Calibri"/>
          <w:color w:val="000000"/>
          <w:sz w:val="22"/>
          <w:shd w:fill="auto" w:val="clear"/>
        </w:rPr>
      </w:pPr>
      <w:r>
        <w:rPr>
          <w:rFonts w:ascii="Calibri" w:hAnsi="Calibri"/>
          <w:b/>
          <w:bCs/>
          <w:color w:val="000000"/>
          <w:sz w:val="22"/>
          <w:shd w:fill="auto" w:val="clear"/>
        </w:rPr>
        <w:t xml:space="preserve">a) LOTES – IRREGULARES: </w:t>
      </w:r>
      <w:r>
        <w:rPr>
          <w:rFonts w:ascii="Calibri" w:hAnsi="Calibri"/>
          <w:color w:val="000000"/>
          <w:sz w:val="22"/>
          <w:shd w:fill="auto" w:val="clear"/>
        </w:rPr>
        <w:t xml:space="preserve"> Na descrição dos lotes e demais áreas </w:t>
      </w:r>
      <w:r>
        <w:rPr>
          <w:rFonts w:ascii="Calibri" w:hAnsi="Calibri"/>
          <w:color w:val="000000"/>
          <w:sz w:val="22"/>
          <w:shd w:fill="auto" w:val="clear"/>
        </w:rPr>
        <w:t>públicas</w:t>
      </w:r>
      <w:r>
        <w:rPr>
          <w:rFonts w:ascii="Calibri" w:hAnsi="Calibri"/>
          <w:color w:val="000000"/>
          <w:sz w:val="22"/>
          <w:shd w:fill="auto" w:val="clear"/>
        </w:rPr>
        <w:t xml:space="preserve"> deverá consignar expressamente os ângulos, rumos ou azimutes, </w:t>
      </w:r>
      <w:r>
        <w:rPr>
          <w:rFonts w:ascii="Calibri" w:hAnsi="Calibri"/>
          <w:color w:val="000000"/>
          <w:sz w:val="22"/>
          <w:shd w:fill="auto" w:val="clear"/>
        </w:rPr>
        <w:t>elementos de curva (desenvolvimento, raio, ângulo central, corda, tangente etc)</w:t>
      </w:r>
      <w:r>
        <w:rPr>
          <w:rFonts w:ascii="Calibri" w:hAnsi="Calibri"/>
          <w:color w:val="000000"/>
          <w:sz w:val="22"/>
          <w:shd w:fill="auto" w:val="clear"/>
        </w:rPr>
        <w:t xml:space="preserve"> </w:t>
      </w:r>
      <w:r>
        <w:rPr>
          <w:rFonts w:ascii="Calibri" w:hAnsi="Calibri"/>
          <w:color w:val="000000"/>
          <w:sz w:val="22"/>
          <w:shd w:fill="auto" w:val="clear"/>
        </w:rPr>
        <w:t xml:space="preserve">quando irregulares. </w:t>
      </w:r>
    </w:p>
    <w:p>
      <w:pPr>
        <w:pStyle w:val="Normal"/>
        <w:numPr>
          <w:ilvl w:val="0"/>
          <w:numId w:val="0"/>
        </w:numPr>
        <w:tabs>
          <w:tab w:val="clear" w:pos="720"/>
        </w:tabs>
        <w:ind w:left="720" w:right="0" w:hanging="0"/>
        <w:jc w:val="both"/>
        <w:rPr>
          <w:rFonts w:ascii="Calibri" w:hAnsi="Calibri"/>
          <w:color w:val="000000"/>
          <w:sz w:val="22"/>
          <w:shd w:fill="auto" w:val="clear"/>
        </w:rPr>
      </w:pPr>
      <w:r>
        <w:rPr>
          <w:rFonts w:ascii="Calibri" w:hAnsi="Calibri"/>
          <w:color w:val="000000"/>
          <w:sz w:val="22"/>
          <w:shd w:fill="auto" w:val="clear"/>
        </w:rPr>
      </w:r>
    </w:p>
    <w:p>
      <w:pPr>
        <w:pStyle w:val="Normal"/>
        <w:numPr>
          <w:ilvl w:val="0"/>
          <w:numId w:val="0"/>
        </w:numPr>
        <w:tabs>
          <w:tab w:val="clear" w:pos="720"/>
        </w:tabs>
        <w:ind w:left="720" w:right="0" w:hanging="0"/>
        <w:jc w:val="both"/>
        <w:rPr>
          <w:rFonts w:ascii="Calibri" w:hAnsi="Calibri"/>
          <w:color w:val="000000"/>
          <w:sz w:val="22"/>
          <w:shd w:fill="auto" w:val="clear"/>
        </w:rPr>
      </w:pPr>
      <w:r>
        <w:rPr>
          <w:rFonts w:ascii="Calibri" w:hAnsi="Calibri"/>
          <w:b/>
          <w:bCs/>
          <w:color w:val="000000"/>
          <w:sz w:val="22"/>
          <w:shd w:fill="auto" w:val="clear"/>
        </w:rPr>
        <w:t>b) LOTES REGULARES:</w:t>
      </w:r>
      <w:r>
        <w:rPr>
          <w:rFonts w:ascii="Calibri" w:hAnsi="Calibri"/>
          <w:color w:val="000000"/>
          <w:sz w:val="22"/>
          <w:shd w:fill="auto" w:val="clear"/>
        </w:rPr>
        <w:t xml:space="preserve"> Relativamente aos lotes de figuras regulares, cujos ângulos internos sejam de 90º e o cálculo para apuração da área seja o resultante de mera multiplicação, o profissional deverá firmar declaração apartada nesse sentido ou consignar os mesmos elementos nos memoriais. </w:t>
      </w:r>
    </w:p>
    <w:p>
      <w:pPr>
        <w:pStyle w:val="Normal"/>
        <w:tabs>
          <w:tab w:val="clear" w:pos="720"/>
        </w:tabs>
        <w:ind w:left="0" w:right="0" w:hanging="0"/>
        <w:jc w:val="both"/>
        <w:rPr>
          <w:rFonts w:ascii="Calibri" w:hAnsi="Calibri"/>
          <w:color w:val="000000"/>
          <w:sz w:val="22"/>
          <w:shd w:fill="auto" w:val="clear"/>
        </w:rPr>
      </w:pPr>
      <w:r>
        <w:rPr>
          <w:rFonts w:ascii="Calibri" w:hAnsi="Calibri"/>
          <w:color w:val="000000"/>
          <w:sz w:val="22"/>
          <w:shd w:fill="auto" w:val="clear"/>
        </w:rPr>
      </w:r>
    </w:p>
    <w:p>
      <w:pPr>
        <w:pStyle w:val="Normal"/>
        <w:tabs>
          <w:tab w:val="clear" w:pos="720"/>
        </w:tabs>
        <w:ind w:left="0" w:right="0" w:hanging="0"/>
        <w:jc w:val="both"/>
        <w:rPr>
          <w:rFonts w:ascii="Calibri" w:hAnsi="Calibri"/>
          <w:color w:val="000000"/>
          <w:sz w:val="22"/>
          <w:shd w:fill="auto" w:val="clear"/>
        </w:rPr>
      </w:pPr>
      <w:r>
        <w:rPr>
          <w:rFonts w:ascii="Calibri" w:hAnsi="Calibri"/>
          <w:color w:val="000000"/>
          <w:sz w:val="22"/>
          <w:shd w:fill="auto" w:val="clear"/>
        </w:rPr>
        <w:t xml:space="preserve">c)  </w:t>
      </w:r>
      <w:r>
        <w:rPr>
          <w:rFonts w:ascii="Calibri" w:hAnsi="Calibri"/>
          <w:color w:val="000000"/>
          <w:sz w:val="22"/>
          <w:szCs w:val="22"/>
          <w:u w:val="none"/>
          <w:shd w:fill="auto" w:val="clear"/>
        </w:rPr>
        <w:t xml:space="preserve">O </w:t>
      </w:r>
      <w:r>
        <w:rPr>
          <w:rFonts w:ascii="Calibri" w:hAnsi="Calibri"/>
          <w:b/>
          <w:bCs/>
          <w:color w:val="000000"/>
          <w:sz w:val="22"/>
          <w:szCs w:val="22"/>
          <w:u w:val="none"/>
          <w:shd w:fill="auto" w:val="clear"/>
        </w:rPr>
        <w:t xml:space="preserve">MEMORIAL DESCRITIVO </w:t>
      </w:r>
      <w:r>
        <w:rPr>
          <w:rFonts w:ascii="Calibri" w:hAnsi="Calibri"/>
          <w:color w:val="000000"/>
          <w:sz w:val="22"/>
          <w:szCs w:val="22"/>
          <w:u w:val="none"/>
          <w:shd w:fill="auto" w:val="clear"/>
        </w:rPr>
        <w:t xml:space="preserve">deverá ser assinado pela </w:t>
      </w:r>
      <w:r>
        <w:rPr>
          <w:rFonts w:ascii="Calibri" w:hAnsi="Calibri"/>
          <w:b/>
          <w:bCs/>
          <w:color w:val="000000"/>
          <w:sz w:val="22"/>
          <w:szCs w:val="22"/>
          <w:u w:val="none"/>
          <w:shd w:fill="auto" w:val="clear"/>
        </w:rPr>
        <w:t>LOTEADORA</w:t>
      </w:r>
      <w:r>
        <w:rPr>
          <w:rFonts w:ascii="Calibri" w:hAnsi="Calibri"/>
          <w:color w:val="000000"/>
          <w:sz w:val="22"/>
          <w:szCs w:val="22"/>
          <w:u w:val="none"/>
          <w:shd w:fill="auto" w:val="clear"/>
        </w:rPr>
        <w:t xml:space="preserve"> e pelo </w:t>
      </w:r>
      <w:r>
        <w:rPr>
          <w:rFonts w:ascii="Calibri" w:hAnsi="Calibri"/>
          <w:b/>
          <w:bCs/>
          <w:color w:val="000000"/>
          <w:sz w:val="22"/>
          <w:szCs w:val="22"/>
          <w:u w:val="none"/>
          <w:shd w:fill="auto" w:val="clear"/>
        </w:rPr>
        <w:t xml:space="preserve">RESPONSÁVEL TÉCNICO </w:t>
      </w:r>
      <w:r>
        <w:rPr>
          <w:rFonts w:ascii="Calibri" w:hAnsi="Calibri"/>
          <w:b/>
          <w:bCs/>
          <w:color w:val="000000"/>
          <w:sz w:val="22"/>
          <w:szCs w:val="22"/>
          <w:u w:val="none"/>
          <w:shd w:fill="auto" w:val="clear"/>
        </w:rPr>
        <w:t>com firmas reconhecidas</w:t>
      </w:r>
      <w:r>
        <w:rPr>
          <w:rFonts w:ascii="Calibri" w:hAnsi="Calibri"/>
          <w:b/>
          <w:bCs/>
          <w:color w:val="000000"/>
          <w:sz w:val="22"/>
          <w:szCs w:val="22"/>
          <w:u w:val="none"/>
          <w:shd w:fill="auto" w:val="clear"/>
        </w:rPr>
        <w:t>.</w:t>
      </w:r>
    </w:p>
    <w:p>
      <w:pPr>
        <w:pStyle w:val="Normal"/>
        <w:tabs>
          <w:tab w:val="clear" w:pos="720"/>
        </w:tabs>
        <w:spacing w:lineRule="auto" w:line="276"/>
        <w:ind w:left="0" w:right="0" w:hanging="0"/>
        <w:jc w:val="both"/>
        <w:rPr>
          <w:rFonts w:ascii="Calibri" w:hAnsi="Calibri"/>
          <w:color w:val="000000"/>
          <w:sz w:val="22"/>
          <w:szCs w:val="22"/>
          <w:u w:val="none"/>
          <w:shd w:fill="auto" w:val="clear"/>
        </w:rPr>
      </w:pPr>
      <w:r>
        <w:rPr>
          <w:rFonts w:ascii="Calibri" w:hAnsi="Calibri"/>
          <w:b/>
          <w:bCs/>
          <w:color w:val="000000"/>
          <w:sz w:val="22"/>
          <w:szCs w:val="22"/>
          <w:u w:val="none"/>
          <w:shd w:fill="auto" w:val="clear"/>
        </w:rPr>
        <w:t xml:space="preserve">OBS: </w:t>
      </w:r>
      <w:r>
        <w:rPr>
          <w:rFonts w:ascii="Calibri" w:hAnsi="Calibri"/>
          <w:b w:val="false"/>
          <w:bCs w:val="false"/>
          <w:color w:val="000000"/>
          <w:sz w:val="22"/>
          <w:szCs w:val="22"/>
          <w:u w:val="none"/>
          <w:shd w:fill="auto" w:val="clear"/>
        </w:rPr>
        <w:t xml:space="preserve">Caso o memorial descritivo contenha descrição de eventuais </w:t>
      </w:r>
      <w:r>
        <w:rPr>
          <w:rFonts w:ascii="Calibri" w:hAnsi="Calibri"/>
          <w:b/>
          <w:bCs/>
          <w:color w:val="000000"/>
          <w:sz w:val="22"/>
          <w:szCs w:val="22"/>
          <w:u w:val="none"/>
          <w:shd w:fill="auto" w:val="clear"/>
        </w:rPr>
        <w:t>SERVIDÕES DE PASSAGEM INSTITUÍDAS</w:t>
      </w:r>
      <w:r>
        <w:rPr>
          <w:rFonts w:ascii="Calibri" w:hAnsi="Calibri"/>
          <w:b w:val="false"/>
          <w:bCs w:val="false"/>
          <w:color w:val="000000"/>
          <w:sz w:val="22"/>
          <w:szCs w:val="22"/>
          <w:u w:val="none"/>
          <w:shd w:fill="auto" w:val="clear"/>
        </w:rPr>
        <w:t xml:space="preserve"> </w:t>
      </w:r>
      <w:r>
        <w:rPr>
          <w:rFonts w:ascii="Calibri" w:hAnsi="Calibri"/>
          <w:b/>
          <w:bCs/>
          <w:color w:val="000000"/>
          <w:sz w:val="22"/>
          <w:szCs w:val="22"/>
          <w:u w:val="none"/>
          <w:shd w:fill="auto" w:val="clear"/>
        </w:rPr>
        <w:t>em favor do município (por escritura pública)</w:t>
      </w:r>
      <w:r>
        <w:rPr>
          <w:rFonts w:ascii="Calibri" w:hAnsi="Calibri"/>
          <w:b w:val="false"/>
          <w:bCs w:val="false"/>
          <w:color w:val="000000"/>
          <w:sz w:val="22"/>
          <w:szCs w:val="22"/>
          <w:u w:val="none"/>
          <w:shd w:fill="auto" w:val="clear"/>
        </w:rPr>
        <w:t xml:space="preserve">, este deverá conter a </w:t>
      </w:r>
      <w:r>
        <w:rPr>
          <w:rFonts w:ascii="Calibri" w:hAnsi="Calibri"/>
          <w:b/>
          <w:bCs/>
          <w:color w:val="000000"/>
          <w:sz w:val="22"/>
          <w:szCs w:val="22"/>
          <w:u w:val="single"/>
          <w:shd w:fill="auto" w:val="clear"/>
        </w:rPr>
        <w:t xml:space="preserve">aprovação municipal. </w:t>
      </w:r>
    </w:p>
    <w:p>
      <w:pPr>
        <w:pStyle w:val="Normal"/>
        <w:tabs>
          <w:tab w:val="clear" w:pos="720"/>
        </w:tabs>
        <w:ind w:left="0" w:right="0" w:hanging="0"/>
        <w:jc w:val="both"/>
        <w:rPr>
          <w:rFonts w:ascii="Calibri" w:hAnsi="Calibri"/>
          <w:b/>
          <w:b/>
          <w:bCs/>
          <w:color w:val="000000"/>
          <w:sz w:val="22"/>
          <w:szCs w:val="22"/>
          <w:u w:val="none"/>
          <w:shd w:fill="auto" w:val="clear"/>
        </w:rPr>
      </w:pPr>
      <w:r>
        <w:rPr>
          <w:rFonts w:ascii="Calibri" w:hAnsi="Calibri"/>
          <w:b/>
          <w:bCs/>
          <w:color w:val="000000"/>
          <w:sz w:val="22"/>
          <w:szCs w:val="22"/>
          <w:u w:val="none"/>
          <w:shd w:fill="auto" w:val="clear"/>
        </w:rPr>
      </w:r>
    </w:p>
    <w:p>
      <w:pPr>
        <w:pStyle w:val="Normal"/>
        <w:tabs>
          <w:tab w:val="clear" w:pos="720"/>
        </w:tabs>
        <w:ind w:left="0" w:right="0" w:hanging="0"/>
        <w:jc w:val="both"/>
        <w:rPr>
          <w:rFonts w:ascii="Calibri" w:hAnsi="Calibri"/>
          <w:color w:val="000000"/>
          <w:sz w:val="22"/>
          <w:shd w:fill="auto" w:val="clear"/>
        </w:rPr>
      </w:pPr>
      <w:r>
        <w:rPr>
          <w:rFonts w:ascii="Calibri" w:hAnsi="Calibri"/>
          <w:b/>
          <w:bCs/>
          <w:color w:val="000000"/>
          <w:sz w:val="22"/>
          <w:szCs w:val="22"/>
          <w:u w:val="none"/>
          <w:shd w:fill="auto" w:val="clear"/>
        </w:rPr>
        <w:t xml:space="preserve">d) A PLANTA </w:t>
      </w:r>
      <w:r>
        <w:rPr>
          <w:rFonts w:ascii="Calibri" w:hAnsi="Calibri"/>
          <w:b w:val="false"/>
          <w:bCs w:val="false"/>
          <w:color w:val="000000"/>
          <w:sz w:val="22"/>
          <w:szCs w:val="22"/>
          <w:u w:val="none"/>
          <w:shd w:fill="auto" w:val="clear"/>
        </w:rPr>
        <w:t xml:space="preserve">deverá ser assinada pela </w:t>
      </w:r>
      <w:r>
        <w:rPr>
          <w:rFonts w:ascii="Calibri" w:hAnsi="Calibri"/>
          <w:b/>
          <w:bCs/>
          <w:color w:val="000000"/>
          <w:sz w:val="22"/>
          <w:szCs w:val="22"/>
          <w:u w:val="none"/>
          <w:shd w:fill="auto" w:val="clear"/>
        </w:rPr>
        <w:t>LOTEADORA</w:t>
      </w:r>
      <w:r>
        <w:rPr>
          <w:rFonts w:ascii="Calibri" w:hAnsi="Calibri"/>
          <w:b w:val="false"/>
          <w:bCs w:val="false"/>
          <w:color w:val="000000"/>
          <w:sz w:val="22"/>
          <w:szCs w:val="22"/>
          <w:u w:val="none"/>
          <w:shd w:fill="auto" w:val="clear"/>
        </w:rPr>
        <w:t xml:space="preserve"> e pelo </w:t>
      </w:r>
      <w:r>
        <w:rPr>
          <w:rFonts w:ascii="Calibri" w:hAnsi="Calibri"/>
          <w:b/>
          <w:bCs/>
          <w:color w:val="000000"/>
          <w:sz w:val="22"/>
          <w:szCs w:val="22"/>
          <w:u w:val="none"/>
          <w:shd w:fill="auto" w:val="clear"/>
        </w:rPr>
        <w:t xml:space="preserve">RESPONSÁVEL TÉCNICO </w:t>
      </w:r>
      <w:r>
        <w:rPr>
          <w:rFonts w:ascii="Calibri" w:hAnsi="Calibri"/>
          <w:b w:val="false"/>
          <w:bCs w:val="false"/>
          <w:color w:val="000000"/>
          <w:sz w:val="22"/>
          <w:szCs w:val="22"/>
          <w:u w:val="none"/>
          <w:shd w:fill="auto" w:val="clear"/>
        </w:rPr>
        <w:t>e conter as respectivas</w:t>
      </w:r>
      <w:r>
        <w:rPr>
          <w:rFonts w:ascii="Calibri" w:hAnsi="Calibri"/>
          <w:b/>
          <w:bCs/>
          <w:color w:val="000000"/>
          <w:sz w:val="22"/>
          <w:szCs w:val="22"/>
          <w:u w:val="none"/>
          <w:shd w:fill="auto" w:val="clear"/>
        </w:rPr>
        <w:t xml:space="preserve"> aprovações dos órgão competentes.</w:t>
      </w:r>
    </w:p>
    <w:p>
      <w:pPr>
        <w:pStyle w:val="Normal"/>
        <w:spacing w:lineRule="auto" w:line="276"/>
        <w:ind w:left="0" w:right="0" w:hanging="0"/>
        <w:jc w:val="both"/>
        <w:rPr>
          <w:rFonts w:ascii="Calibri" w:hAnsi="Calibri"/>
          <w:color w:val="000000"/>
          <w:sz w:val="22"/>
          <w:szCs w:val="22"/>
          <w:u w:val="none"/>
          <w:shd w:fill="auto" w:val="clear"/>
        </w:rPr>
      </w:pPr>
      <w:r>
        <w:rPr>
          <w:rFonts w:ascii="Calibri" w:hAnsi="Calibri"/>
          <w:color w:val="000000"/>
          <w:sz w:val="22"/>
          <w:szCs w:val="22"/>
          <w:u w:val="none"/>
          <w:shd w:fill="auto" w:val="clear"/>
        </w:rPr>
      </w:r>
    </w:p>
    <w:p>
      <w:pPr>
        <w:pStyle w:val="Normal"/>
        <w:ind w:left="0" w:right="0" w:hanging="0"/>
        <w:jc w:val="both"/>
        <w:rPr>
          <w:rFonts w:ascii="Calibri" w:hAnsi="Calibri"/>
          <w:color w:val="000000"/>
          <w:shd w:fill="auto" w:val="clear"/>
        </w:rPr>
      </w:pPr>
      <w:r>
        <w:rPr>
          <w:rFonts w:ascii="Calibri" w:hAnsi="Calibri"/>
          <w:b/>
          <w:bCs/>
          <w:color w:val="000000"/>
          <w:sz w:val="22"/>
          <w:shd w:fill="auto" w:val="clear"/>
        </w:rPr>
        <w:t xml:space="preserve">5.2. DENOMINAÇÃO DO EMPREENDIMENTO: </w:t>
      </w:r>
      <w:r>
        <w:rPr>
          <w:rFonts w:ascii="Calibri" w:hAnsi="Calibri"/>
          <w:b w:val="false"/>
          <w:bCs w:val="false"/>
          <w:color w:val="000000"/>
          <w:sz w:val="22"/>
          <w:shd w:fill="auto" w:val="clear"/>
        </w:rPr>
        <w:t>Deve ser atribuindo com exclusividade um nome para constar do registro imobiliário e respectiva publicidade e comercialização. Caso haja coincidências de nomes, para a perfeita denominação do empreendimento, não havendo previsão legal para atribuição de nome-fantasia para em</w:t>
      </w:r>
      <w:r>
        <w:rPr>
          <w:rFonts w:ascii="Calibri" w:hAnsi="Calibri"/>
          <w:color w:val="000000"/>
          <w:sz w:val="22"/>
          <w:shd w:fill="auto" w:val="clear"/>
        </w:rPr>
        <w:t>preendimentos, e ante a necessidade de clareza e objetividade nos efeitos de publicidade que decorrem do registro imobiliário, a denominação do loteamento, deverá ser retificada.</w:t>
      </w:r>
    </w:p>
    <w:p>
      <w:pPr>
        <w:pStyle w:val="Normal"/>
        <w:spacing w:lineRule="auto" w:line="276"/>
        <w:ind w:left="0" w:right="0" w:hanging="0"/>
        <w:jc w:val="both"/>
        <w:rPr>
          <w:rFonts w:ascii="Calibri" w:hAnsi="Calibri"/>
          <w:color w:val="000000"/>
          <w:sz w:val="22"/>
          <w:szCs w:val="22"/>
          <w:u w:val="none"/>
          <w:shd w:fill="auto" w:val="clear"/>
        </w:rPr>
      </w:pPr>
      <w:r>
        <w:rPr>
          <w:rFonts w:ascii="Calibri" w:hAnsi="Calibri"/>
          <w:color w:val="000000"/>
          <w:sz w:val="22"/>
          <w:szCs w:val="22"/>
          <w:u w:val="none"/>
          <w:shd w:fill="auto" w:val="clear"/>
        </w:rPr>
      </w:r>
    </w:p>
    <w:p>
      <w:pPr>
        <w:pStyle w:val="Normal"/>
        <w:spacing w:lineRule="auto" w:line="276"/>
        <w:ind w:left="0" w:right="0" w:hanging="0"/>
        <w:jc w:val="both"/>
        <w:rPr>
          <w:rFonts w:ascii="Calibri" w:hAnsi="Calibri"/>
          <w:color w:val="000000"/>
          <w:sz w:val="22"/>
          <w:shd w:fill="auto" w:val="clear"/>
        </w:rPr>
      </w:pPr>
      <w:r>
        <w:rPr>
          <w:rFonts w:ascii="Calibri" w:hAnsi="Calibri"/>
          <w:b/>
          <w:bCs/>
          <w:color w:val="000000"/>
          <w:sz w:val="22"/>
          <w:szCs w:val="22"/>
          <w:u w:val="none"/>
          <w:shd w:fill="auto" w:val="clear"/>
        </w:rPr>
        <w:t>5.3 SERVIDÃO</w:t>
      </w:r>
      <w:r>
        <w:rPr>
          <w:rFonts w:ascii="Calibri" w:hAnsi="Calibri"/>
          <w:b/>
          <w:bCs/>
          <w:color w:val="000000"/>
          <w:sz w:val="22"/>
          <w:szCs w:val="22"/>
          <w:u w:val="none"/>
          <w:shd w:fill="auto" w:val="clear"/>
        </w:rPr>
        <w:t xml:space="preserve"> </w:t>
      </w:r>
      <w:r>
        <w:rPr>
          <w:rFonts w:ascii="Calibri" w:hAnsi="Calibri"/>
          <w:b/>
          <w:bCs/>
          <w:color w:val="000000"/>
          <w:sz w:val="22"/>
          <w:szCs w:val="22"/>
          <w:u w:val="none"/>
          <w:shd w:fill="auto" w:val="clear"/>
        </w:rPr>
        <w:t xml:space="preserve">DE PASSAGEM - </w:t>
      </w:r>
      <w:r>
        <w:rPr>
          <w:rFonts w:ascii="Calibri" w:hAnsi="Calibri"/>
          <w:b w:val="false"/>
          <w:bCs w:val="false"/>
          <w:i/>
          <w:color w:val="000000"/>
          <w:sz w:val="22"/>
          <w:szCs w:val="22"/>
          <w:u w:val="none"/>
          <w:shd w:fill="auto" w:val="clear"/>
        </w:rPr>
        <w:t xml:space="preserve">FAIXAS "NON AEDIFICANDI" </w:t>
      </w:r>
    </w:p>
    <w:p>
      <w:pPr>
        <w:pStyle w:val="Normal"/>
        <w:spacing w:lineRule="auto" w:line="276"/>
        <w:ind w:left="0" w:right="0" w:hanging="0"/>
        <w:jc w:val="both"/>
        <w:rPr>
          <w:rFonts w:ascii="Calibri" w:hAnsi="Calibri"/>
          <w:color w:val="000000"/>
          <w:shd w:fill="auto" w:val="clear"/>
        </w:rPr>
      </w:pPr>
      <w:r>
        <w:rPr>
          <w:rFonts w:ascii="Calibri" w:hAnsi="Calibri"/>
          <w:b w:val="false"/>
          <w:bCs w:val="false"/>
          <w:i/>
          <w:color w:val="000000"/>
          <w:sz w:val="22"/>
          <w:szCs w:val="22"/>
          <w:u w:val="none"/>
          <w:shd w:fill="auto" w:val="clear"/>
        </w:rPr>
        <w:t xml:space="preserve">a) </w:t>
      </w:r>
      <w:r>
        <w:rPr>
          <w:rFonts w:ascii="Calibri" w:hAnsi="Calibri"/>
          <w:b w:val="false"/>
          <w:bCs w:val="false"/>
          <w:i/>
          <w:color w:val="000000"/>
          <w:sz w:val="22"/>
          <w:szCs w:val="22"/>
          <w:u w:val="none"/>
          <w:shd w:fill="auto" w:val="clear"/>
        </w:rPr>
        <w:t>E</w:t>
      </w:r>
      <w:r>
        <w:rPr>
          <w:rFonts w:ascii="Calibri" w:hAnsi="Calibri"/>
          <w:b w:val="false"/>
          <w:bCs w:val="false"/>
          <w:strike w:val="false"/>
          <w:dstrike w:val="false"/>
          <w:color w:val="000000"/>
          <w:position w:val="0"/>
          <w:sz w:val="20"/>
          <w:sz w:val="20"/>
          <w:szCs w:val="22"/>
          <w:u w:val="none"/>
          <w:shd w:fill="auto" w:val="clear"/>
          <w:vertAlign w:val="baseline"/>
        </w:rPr>
        <w:t>m relação aos</w:t>
      </w:r>
      <w:r>
        <w:rPr>
          <w:rFonts w:ascii="Calibri" w:hAnsi="Calibri"/>
          <w:b/>
          <w:bCs/>
          <w:strike w:val="false"/>
          <w:dstrike w:val="false"/>
          <w:color w:val="000000"/>
          <w:position w:val="0"/>
          <w:sz w:val="20"/>
          <w:sz w:val="20"/>
          <w:szCs w:val="22"/>
          <w:u w:val="none"/>
          <w:shd w:fill="auto" w:val="clear"/>
          <w:vertAlign w:val="baseline"/>
        </w:rPr>
        <w:t xml:space="preserve"> lotes </w:t>
      </w:r>
      <w:r>
        <w:rPr>
          <w:rFonts w:ascii="Calibri" w:hAnsi="Calibri"/>
          <w:b/>
          <w:bCs/>
          <w:strike w:val="false"/>
          <w:dstrike w:val="false"/>
          <w:color w:val="000000"/>
          <w:position w:val="0"/>
          <w:sz w:val="20"/>
          <w:sz w:val="20"/>
          <w:szCs w:val="22"/>
          <w:u w:val="none"/>
          <w:shd w:fill="auto" w:val="clear"/>
          <w:vertAlign w:val="baseline"/>
        </w:rPr>
        <w:t>localizados</w:t>
      </w:r>
      <w:r>
        <w:rPr>
          <w:rFonts w:ascii="Calibri" w:hAnsi="Calibri"/>
          <w:b/>
          <w:bCs/>
          <w:strike w:val="false"/>
          <w:dstrike w:val="false"/>
          <w:color w:val="000000"/>
          <w:position w:val="0"/>
          <w:sz w:val="20"/>
          <w:sz w:val="20"/>
          <w:szCs w:val="22"/>
          <w:u w:val="none"/>
          <w:shd w:fill="auto" w:val="clear"/>
          <w:vertAlign w:val="baseline"/>
        </w:rPr>
        <w:t xml:space="preserve"> em nível inferior </w:t>
      </w:r>
      <w:r>
        <w:rPr>
          <w:rFonts w:ascii="Calibri" w:hAnsi="Calibri"/>
          <w:b/>
          <w:bCs/>
          <w:strike w:val="false"/>
          <w:dstrike w:val="false"/>
          <w:color w:val="000000"/>
          <w:position w:val="0"/>
          <w:sz w:val="20"/>
          <w:sz w:val="20"/>
          <w:szCs w:val="22"/>
          <w:u w:val="none"/>
          <w:shd w:fill="auto" w:val="clear"/>
          <w:vertAlign w:val="baseline"/>
        </w:rPr>
        <w:t>que</w:t>
      </w:r>
      <w:r>
        <w:rPr>
          <w:rFonts w:ascii="Calibri" w:hAnsi="Calibri"/>
          <w:b/>
          <w:bCs/>
          <w:strike w:val="false"/>
          <w:dstrike w:val="false"/>
          <w:color w:val="000000"/>
          <w:position w:val="0"/>
          <w:sz w:val="20"/>
          <w:sz w:val="20"/>
          <w:szCs w:val="22"/>
          <w:u w:val="none"/>
          <w:shd w:fill="auto" w:val="clear"/>
          <w:vertAlign w:val="baseline"/>
        </w:rPr>
        <w:t xml:space="preserve"> </w:t>
      </w:r>
      <w:r>
        <w:rPr>
          <w:rFonts w:ascii="Calibri" w:hAnsi="Calibri"/>
          <w:b/>
          <w:bCs/>
          <w:strike w:val="false"/>
          <w:dstrike w:val="false"/>
          <w:color w:val="000000"/>
          <w:position w:val="0"/>
          <w:sz w:val="20"/>
          <w:sz w:val="20"/>
          <w:szCs w:val="22"/>
          <w:u w:val="none"/>
          <w:shd w:fill="auto" w:val="clear"/>
          <w:vertAlign w:val="baseline"/>
        </w:rPr>
        <w:t>devem</w:t>
      </w:r>
      <w:r>
        <w:rPr>
          <w:rFonts w:ascii="Calibri" w:hAnsi="Calibri"/>
          <w:b/>
          <w:bCs/>
          <w:strike w:val="false"/>
          <w:dstrike w:val="false"/>
          <w:color w:val="000000"/>
          <w:position w:val="0"/>
          <w:sz w:val="20"/>
          <w:sz w:val="20"/>
          <w:szCs w:val="22"/>
          <w:u w:val="none"/>
          <w:shd w:fill="auto" w:val="clear"/>
          <w:vertAlign w:val="baseline"/>
        </w:rPr>
        <w:t xml:space="preserve"> dar passagem para escoamento de água e esgoto aos lotes em nível superior, </w:t>
      </w:r>
      <w:r>
        <w:rPr>
          <w:rFonts w:ascii="Calibri" w:hAnsi="Calibri"/>
          <w:b w:val="false"/>
          <w:bCs w:val="false"/>
          <w:strike w:val="false"/>
          <w:dstrike w:val="false"/>
          <w:color w:val="000000"/>
          <w:position w:val="0"/>
          <w:sz w:val="20"/>
          <w:sz w:val="20"/>
          <w:szCs w:val="22"/>
          <w:u w:val="single"/>
          <w:shd w:fill="auto" w:val="clear"/>
          <w:vertAlign w:val="baseline"/>
        </w:rPr>
        <w:t xml:space="preserve">caso haja essa necessidade de fato, </w:t>
      </w:r>
      <w:r>
        <w:rPr>
          <w:rFonts w:ascii="Calibri" w:hAnsi="Calibri"/>
          <w:b w:val="false"/>
          <w:bCs w:val="false"/>
          <w:strike w:val="false"/>
          <w:dstrike w:val="false"/>
          <w:color w:val="000000"/>
          <w:position w:val="0"/>
          <w:sz w:val="20"/>
          <w:sz w:val="20"/>
          <w:szCs w:val="22"/>
          <w:u w:val="none"/>
          <w:shd w:fill="auto" w:val="clear"/>
          <w:vertAlign w:val="baseline"/>
        </w:rPr>
        <w:t xml:space="preserve">deverão ser </w:t>
      </w:r>
      <w:r>
        <w:rPr>
          <w:rFonts w:ascii="Calibri" w:hAnsi="Calibri"/>
          <w:b/>
          <w:bCs/>
          <w:strike w:val="false"/>
          <w:dstrike w:val="false"/>
          <w:color w:val="000000"/>
          <w:position w:val="0"/>
          <w:sz w:val="20"/>
          <w:sz w:val="20"/>
          <w:szCs w:val="22"/>
          <w:u w:val="none"/>
          <w:shd w:fill="auto" w:val="clear"/>
          <w:vertAlign w:val="baseline"/>
        </w:rPr>
        <w:t>ilustrados na planta os lotes que possuem servidão de passagem</w:t>
      </w:r>
      <w:r>
        <w:rPr>
          <w:rFonts w:ascii="Calibri" w:hAnsi="Calibri"/>
          <w:b w:val="false"/>
          <w:bCs w:val="false"/>
          <w:strike w:val="false"/>
          <w:dstrike w:val="false"/>
          <w:color w:val="000000"/>
          <w:position w:val="0"/>
          <w:sz w:val="20"/>
          <w:sz w:val="20"/>
          <w:szCs w:val="22"/>
          <w:u w:val="none"/>
          <w:shd w:fill="auto" w:val="clear"/>
          <w:vertAlign w:val="baseline"/>
        </w:rPr>
        <w:t xml:space="preserve"> **e apresentado o respectivo</w:t>
      </w:r>
      <w:r>
        <w:rPr>
          <w:rFonts w:ascii="Calibri" w:hAnsi="Calibri"/>
          <w:b/>
          <w:bCs/>
          <w:strike w:val="false"/>
          <w:dstrike w:val="false"/>
          <w:color w:val="000000"/>
          <w:position w:val="0"/>
          <w:sz w:val="20"/>
          <w:sz w:val="20"/>
          <w:szCs w:val="22"/>
          <w:u w:val="none"/>
          <w:shd w:fill="auto" w:val="clear"/>
          <w:vertAlign w:val="baseline"/>
        </w:rPr>
        <w:t xml:space="preserve"> memorial descritivo da servidão </w:t>
      </w:r>
      <w:r>
        <w:rPr>
          <w:rFonts w:ascii="Calibri" w:hAnsi="Calibri"/>
          <w:b w:val="false"/>
          <w:bCs w:val="false"/>
          <w:strike w:val="false"/>
          <w:dstrike w:val="false"/>
          <w:color w:val="000000"/>
          <w:position w:val="0"/>
          <w:sz w:val="20"/>
          <w:sz w:val="20"/>
          <w:szCs w:val="22"/>
          <w:u w:val="none"/>
          <w:shd w:fill="auto" w:val="clear"/>
          <w:vertAlign w:val="baseline"/>
        </w:rPr>
        <w:t>bem como a</w:t>
      </w:r>
      <w:r>
        <w:rPr>
          <w:rFonts w:ascii="Calibri" w:hAnsi="Calibri"/>
          <w:b/>
          <w:bCs/>
          <w:strike w:val="false"/>
          <w:dstrike w:val="false"/>
          <w:color w:val="000000"/>
          <w:position w:val="0"/>
          <w:sz w:val="20"/>
          <w:sz w:val="20"/>
          <w:szCs w:val="22"/>
          <w:u w:val="none"/>
          <w:shd w:fill="auto" w:val="clear"/>
          <w:vertAlign w:val="baseline"/>
        </w:rPr>
        <w:t xml:space="preserve"> escritura pública de instituição de servidão de passagem em favor do órgão municipal respectivo</w:t>
      </w:r>
      <w:r>
        <w:rPr>
          <w:rFonts w:ascii="Calibri" w:hAnsi="Calibri"/>
          <w:b w:val="false"/>
          <w:bCs w:val="false"/>
          <w:strike w:val="false"/>
          <w:dstrike w:val="false"/>
          <w:color w:val="000000"/>
          <w:position w:val="0"/>
          <w:sz w:val="20"/>
          <w:sz w:val="20"/>
          <w:szCs w:val="22"/>
          <w:u w:val="none"/>
          <w:shd w:fill="auto" w:val="clear"/>
          <w:vertAlign w:val="baseline"/>
        </w:rPr>
        <w:t xml:space="preserve">, para passagem de esgotos e águas pluviais, </w:t>
      </w:r>
      <w:r>
        <w:rPr>
          <w:rFonts w:ascii="Calibri" w:hAnsi="Calibri"/>
          <w:b w:val="false"/>
          <w:bCs w:val="false"/>
          <w:strike w:val="false"/>
          <w:dstrike w:val="false"/>
          <w:color w:val="000000"/>
          <w:position w:val="0"/>
          <w:sz w:val="20"/>
          <w:sz w:val="20"/>
          <w:szCs w:val="22"/>
          <w:u w:val="single"/>
          <w:shd w:fill="auto" w:val="clear"/>
          <w:vertAlign w:val="baseline"/>
        </w:rPr>
        <w:t xml:space="preserve">que deverão ser registrados concomitantemente </w:t>
      </w:r>
      <w:r>
        <w:rPr>
          <w:rFonts w:ascii="Calibri" w:hAnsi="Calibri"/>
          <w:b w:val="false"/>
          <w:bCs w:val="false"/>
          <w:strike w:val="false"/>
          <w:dstrike w:val="false"/>
          <w:color w:val="000000"/>
          <w:position w:val="0"/>
          <w:sz w:val="20"/>
          <w:sz w:val="20"/>
          <w:szCs w:val="22"/>
          <w:u w:val="single"/>
          <w:shd w:fill="auto" w:val="clear"/>
          <w:vertAlign w:val="baseline"/>
        </w:rPr>
        <w:t>ao loteamento</w:t>
      </w:r>
      <w:r>
        <w:rPr>
          <w:rFonts w:ascii="Calibri" w:hAnsi="Calibri"/>
          <w:b w:val="false"/>
          <w:bCs w:val="false"/>
          <w:strike w:val="false"/>
          <w:dstrike w:val="false"/>
          <w:color w:val="000000"/>
          <w:position w:val="0"/>
          <w:sz w:val="20"/>
          <w:sz w:val="20"/>
          <w:szCs w:val="22"/>
          <w:u w:val="none"/>
          <w:shd w:fill="auto" w:val="clear"/>
          <w:vertAlign w:val="baseline"/>
        </w:rPr>
        <w:t xml:space="preserve">. </w:t>
      </w:r>
    </w:p>
    <w:p>
      <w:pPr>
        <w:pStyle w:val="Normal"/>
        <w:widowControl/>
        <w:jc w:val="both"/>
        <w:rPr>
          <w:rFonts w:ascii="Calibri" w:hAnsi="Calibri"/>
          <w:b w:val="false"/>
          <w:b w:val="false"/>
          <w:bCs w:val="false"/>
          <w:strike w:val="false"/>
          <w:dstrike w:val="false"/>
          <w:color w:val="000000"/>
          <w:position w:val="0"/>
          <w:sz w:val="20"/>
          <w:sz w:val="20"/>
          <w:szCs w:val="22"/>
          <w:u w:val="none"/>
          <w:shd w:fill="auto" w:val="clear"/>
          <w:vertAlign w:val="baseline"/>
        </w:rPr>
      </w:pPr>
      <w:r>
        <w:rPr>
          <w:rFonts w:ascii="Calibri" w:hAnsi="Calibri"/>
          <w:b w:val="false"/>
          <w:bCs w:val="false"/>
          <w:strike w:val="false"/>
          <w:dstrike w:val="false"/>
          <w:color w:val="000000"/>
          <w:position w:val="0"/>
          <w:sz w:val="20"/>
          <w:sz w:val="20"/>
          <w:szCs w:val="22"/>
          <w:u w:val="none"/>
          <w:shd w:fill="auto" w:val="clear"/>
          <w:vertAlign w:val="baseline"/>
        </w:rPr>
        <w:t>_______________</w:t>
      </w:r>
    </w:p>
    <w:p>
      <w:pPr>
        <w:pStyle w:val="Normal"/>
        <w:widowControl/>
        <w:jc w:val="both"/>
        <w:rPr>
          <w:rFonts w:ascii="Calibri" w:hAnsi="Calibri"/>
          <w:b w:val="false"/>
          <w:b w:val="false"/>
          <w:bCs w:val="false"/>
          <w:strike w:val="false"/>
          <w:dstrike w:val="false"/>
          <w:color w:val="000000"/>
          <w:position w:val="0"/>
          <w:sz w:val="20"/>
          <w:sz w:val="20"/>
          <w:szCs w:val="22"/>
          <w:u w:val="none"/>
          <w:shd w:fill="auto" w:val="clear"/>
          <w:vertAlign w:val="baseline"/>
        </w:rPr>
      </w:pPr>
      <w:r>
        <w:rPr>
          <w:rFonts w:ascii="Calibri" w:hAnsi="Calibri"/>
          <w:b w:val="false"/>
          <w:bCs w:val="false"/>
          <w:strike w:val="false"/>
          <w:dstrike w:val="false"/>
          <w:color w:val="000000"/>
          <w:position w:val="0"/>
          <w:sz w:val="20"/>
          <w:sz w:val="20"/>
          <w:szCs w:val="22"/>
          <w:u w:val="none"/>
          <w:shd w:fill="auto" w:val="clear"/>
          <w:vertAlign w:val="baseline"/>
        </w:rPr>
      </w:r>
    </w:p>
    <w:p>
      <w:pPr>
        <w:pStyle w:val="Normal"/>
        <w:rPr>
          <w:rFonts w:ascii="Calibri" w:hAnsi="Calibri"/>
          <w:color w:val="000000"/>
          <w:shd w:fill="auto" w:val="clear"/>
        </w:rPr>
      </w:pPr>
      <w:r>
        <w:rPr>
          <w:rFonts w:ascii="Calibri" w:hAnsi="Calibri"/>
          <w:color w:val="000000"/>
          <w:sz w:val="12"/>
          <w:szCs w:val="12"/>
          <w:shd w:fill="auto" w:val="clear"/>
        </w:rPr>
        <w:t xml:space="preserve"> </w:t>
      </w:r>
      <w:r>
        <w:rPr>
          <w:rFonts w:ascii="Calibri" w:hAnsi="Calibri"/>
          <w:color w:val="000000"/>
          <w:sz w:val="12"/>
          <w:szCs w:val="12"/>
          <w:shd w:fill="auto" w:val="clear"/>
        </w:rPr>
        <w:t>**Art. 14 da Lei Complementar Municipal 207 de 04/9/2007: Art. 14. É obrigatória a manutenção de faixa sanitária non aedificandi com largura mínima de 1,00 m (um metro), na lateral dos lotes a jusante, da frente ao fundo, cujo desnível da frente ao fundo dos lotes a montante, seja superior a 2,00 m (dois metros), devendo a mesma ser gravada de servidão pública para passagem de esgotos e águas pluviais.</w:t>
        <w:br/>
        <w:t>Parágrafo único. Quando os lotes a montante cujos fundos fizerem divisas com a lateral de lote a jusante, a faixa non aedificandi deverá ser instituída nos fundos dos lotes a montante.</w:t>
      </w:r>
      <w:r>
        <w:rPr>
          <w:rFonts w:ascii="Calibri" w:hAnsi="Calibri"/>
          <w:b w:val="false"/>
          <w:bCs w:val="false"/>
          <w:strike w:val="false"/>
          <w:dstrike w:val="false"/>
          <w:color w:val="000000"/>
          <w:position w:val="0"/>
          <w:sz w:val="20"/>
          <w:sz w:val="20"/>
          <w:szCs w:val="22"/>
          <w:u w:val="none"/>
          <w:shd w:fill="auto" w:val="clear"/>
          <w:vertAlign w:val="baseline"/>
        </w:rPr>
        <w:t xml:space="preserve"> </w:t>
        <w:br/>
      </w:r>
    </w:p>
    <w:p>
      <w:pPr>
        <w:pStyle w:val="Normal"/>
        <w:spacing w:lineRule="auto" w:line="276"/>
        <w:ind w:left="0" w:right="0" w:hanging="0"/>
        <w:jc w:val="both"/>
        <w:rPr>
          <w:rFonts w:ascii="Calibri" w:hAnsi="Calibri"/>
          <w:color w:val="000000"/>
          <w:shd w:fill="auto" w:val="clear"/>
        </w:rPr>
      </w:pPr>
      <w:r>
        <w:rPr>
          <w:rFonts w:ascii="Calibri" w:hAnsi="Calibri"/>
          <w:b/>
          <w:color w:val="000000"/>
          <w:sz w:val="22"/>
          <w:u w:val="none"/>
          <w:shd w:fill="auto" w:val="clear"/>
        </w:rPr>
        <w:t xml:space="preserve">5.4. ART - ANOTAÇÃO DE RESPONSABILIDADE TÉCNICA: </w:t>
      </w:r>
      <w:r>
        <w:rPr>
          <w:rFonts w:ascii="Calibri" w:hAnsi="Calibri"/>
          <w:b w:val="false"/>
          <w:bCs w:val="false"/>
          <w:i w:val="false"/>
          <w:iCs w:val="false"/>
          <w:color w:val="000000"/>
          <w:sz w:val="22"/>
          <w:szCs w:val="22"/>
          <w:u w:val="none"/>
          <w:shd w:fill="auto" w:val="clear"/>
        </w:rPr>
        <w:t xml:space="preserve">Para possibilitar a prática do ato pretendido, faz-se necessária a apresentação da </w:t>
      </w:r>
      <w:r>
        <w:rPr>
          <w:rFonts w:ascii="Calibri" w:hAnsi="Calibri"/>
          <w:b w:val="false"/>
          <w:bCs w:val="false"/>
          <w:i w:val="false"/>
          <w:iCs w:val="false"/>
          <w:color w:val="000000"/>
          <w:sz w:val="22"/>
          <w:szCs w:val="22"/>
          <w:u w:val="single"/>
          <w:shd w:fill="auto" w:val="clear"/>
        </w:rPr>
        <w:t>A.R.T.</w:t>
      </w:r>
      <w:r>
        <w:rPr>
          <w:rFonts w:ascii="Calibri" w:hAnsi="Calibri"/>
          <w:b w:val="false"/>
          <w:bCs w:val="false"/>
          <w:i w:val="false"/>
          <w:iCs w:val="false"/>
          <w:color w:val="000000"/>
          <w:sz w:val="22"/>
          <w:szCs w:val="22"/>
          <w:u w:val="none"/>
          <w:shd w:fill="auto" w:val="clear"/>
        </w:rPr>
        <w:t xml:space="preserve"> - Anotação de Responsabilidade Técnica / CREA (Conselho Regional de Engenharia e Agronomia)*, cujo documento deverá estar formalizado regularmente e devidamente quitado.</w:t>
      </w:r>
    </w:p>
    <w:p>
      <w:pPr>
        <w:pStyle w:val="Normal"/>
        <w:spacing w:lineRule="auto" w:line="240"/>
        <w:jc w:val="both"/>
        <w:rPr>
          <w:rFonts w:ascii="Calibri" w:hAnsi="Calibri"/>
          <w:b/>
          <w:b/>
          <w:bCs/>
          <w:i w:val="false"/>
          <w:i w:val="false"/>
          <w:iCs w:val="false"/>
          <w:color w:val="000000"/>
          <w:sz w:val="22"/>
          <w:szCs w:val="22"/>
          <w:shd w:fill="auto" w:val="clear"/>
        </w:rPr>
      </w:pPr>
      <w:r>
        <w:rPr>
          <w:rFonts w:ascii="Calibri" w:hAnsi="Calibri"/>
          <w:b/>
          <w:bCs/>
          <w:i w:val="false"/>
          <w:iCs w:val="false"/>
          <w:color w:val="000000"/>
          <w:sz w:val="22"/>
          <w:szCs w:val="22"/>
          <w:shd w:fill="auto" w:val="clear"/>
        </w:rPr>
      </w:r>
    </w:p>
    <w:p>
      <w:pPr>
        <w:pStyle w:val="Normal"/>
        <w:spacing w:lineRule="auto" w:line="240"/>
        <w:jc w:val="both"/>
        <w:rPr>
          <w:rFonts w:ascii="Calibri" w:hAnsi="Calibri"/>
          <w:b/>
          <w:b/>
          <w:bCs/>
          <w:i w:val="false"/>
          <w:i w:val="false"/>
          <w:iCs w:val="false"/>
          <w:color w:val="000000"/>
          <w:sz w:val="22"/>
          <w:szCs w:val="22"/>
          <w:shd w:fill="auto" w:val="clear"/>
        </w:rPr>
      </w:pPr>
      <w:r>
        <w:rPr>
          <w:rFonts w:ascii="Calibri" w:hAnsi="Calibri"/>
          <w:b/>
          <w:bCs/>
          <w:i w:val="false"/>
          <w:iCs w:val="false"/>
          <w:color w:val="000000"/>
          <w:sz w:val="22"/>
          <w:szCs w:val="22"/>
          <w:shd w:fill="auto" w:val="clear"/>
        </w:rPr>
        <w:t>OBS: Na ART deve constar a identificação do imóvel pelo número de matrícula ou transcrição</w:t>
      </w:r>
    </w:p>
    <w:p>
      <w:pPr>
        <w:pStyle w:val="Normal"/>
        <w:tabs>
          <w:tab w:val="clear" w:pos="720"/>
          <w:tab w:val="left" w:pos="1620" w:leader="none"/>
        </w:tabs>
        <w:spacing w:lineRule="auto" w:line="240"/>
        <w:jc w:val="both"/>
        <w:rPr>
          <w:rFonts w:ascii="Calibri" w:hAnsi="Calibri" w:eastAsia="SimSun" w:cs="Mangal"/>
          <w:b w:val="false"/>
          <w:b w:val="false"/>
          <w:bCs w:val="false"/>
          <w:i w:val="false"/>
          <w:i w:val="false"/>
          <w:iCs w:val="false"/>
          <w:caps w:val="false"/>
          <w:smallCaps w:val="false"/>
          <w:strike w:val="false"/>
          <w:dstrike w:val="false"/>
          <w:vanish w:val="false"/>
          <w:color w:val="000000"/>
          <w:spacing w:val="0"/>
          <w:w w:val="100"/>
          <w:kern w:val="2"/>
          <w:position w:val="0"/>
          <w:sz w:val="12"/>
          <w:sz w:val="12"/>
          <w:szCs w:val="12"/>
          <w:u w:val="none"/>
          <w:shd w:fill="auto" w:val="clear"/>
          <w:vertAlign w:val="baseline"/>
          <w:lang w:val="pt-BR" w:eastAsia="zh-CN" w:bidi="hi-IN"/>
        </w:rPr>
      </w:pPr>
      <w:r>
        <w:rPr>
          <w:rFonts w:eastAsia="SimSun" w:cs="Mangal" w:ascii="Calibri" w:hAnsi="Calibri"/>
          <w:b w:val="false"/>
          <w:bCs w:val="false"/>
          <w:i w:val="false"/>
          <w:iCs w:val="false"/>
          <w:caps w:val="false"/>
          <w:smallCaps w:val="false"/>
          <w:strike w:val="false"/>
          <w:dstrike w:val="false"/>
          <w:vanish w:val="false"/>
          <w:color w:val="000000"/>
          <w:spacing w:val="0"/>
          <w:w w:val="100"/>
          <w:kern w:val="2"/>
          <w:position w:val="0"/>
          <w:sz w:val="12"/>
          <w:sz w:val="12"/>
          <w:szCs w:val="12"/>
          <w:u w:val="none"/>
          <w:shd w:fill="auto" w:val="clear"/>
          <w:vertAlign w:val="baseline"/>
          <w:lang w:val="pt-BR" w:eastAsia="zh-CN" w:bidi="hi-IN"/>
        </w:rPr>
        <w:t>---------------------------</w:t>
      </w:r>
    </w:p>
    <w:p>
      <w:pPr>
        <w:pStyle w:val="Normal"/>
        <w:spacing w:lineRule="auto" w:line="240"/>
        <w:jc w:val="both"/>
        <w:rPr>
          <w:rFonts w:ascii="Calibri" w:hAnsi="Calibri" w:eastAsia="SimSun" w:cs="Mangal"/>
          <w:b w:val="false"/>
          <w:b w:val="false"/>
          <w:bCs w:val="false"/>
          <w:i w:val="false"/>
          <w:i w:val="false"/>
          <w:iCs w:val="false"/>
          <w:caps w:val="false"/>
          <w:smallCaps w:val="false"/>
          <w:strike w:val="false"/>
          <w:dstrike w:val="false"/>
          <w:vanish w:val="false"/>
          <w:color w:val="000000"/>
          <w:spacing w:val="0"/>
          <w:w w:val="100"/>
          <w:kern w:val="2"/>
          <w:position w:val="0"/>
          <w:sz w:val="12"/>
          <w:sz w:val="12"/>
          <w:szCs w:val="12"/>
          <w:u w:val="none"/>
          <w:shd w:fill="auto" w:val="clear"/>
          <w:vertAlign w:val="baseline"/>
          <w:lang w:val="pt-BR" w:eastAsia="zh-CN" w:bidi="hi-IN"/>
        </w:rPr>
      </w:pPr>
      <w:r>
        <w:rPr>
          <w:rFonts w:eastAsia="SimSun" w:cs="Mangal" w:ascii="Calibri" w:hAnsi="Calibri"/>
          <w:b w:val="false"/>
          <w:bCs w:val="false"/>
          <w:i w:val="false"/>
          <w:iCs w:val="false"/>
          <w:caps w:val="false"/>
          <w:smallCaps w:val="false"/>
          <w:strike w:val="false"/>
          <w:dstrike w:val="false"/>
          <w:vanish w:val="false"/>
          <w:color w:val="000000"/>
          <w:spacing w:val="0"/>
          <w:w w:val="100"/>
          <w:kern w:val="2"/>
          <w:position w:val="0"/>
          <w:sz w:val="12"/>
          <w:sz w:val="12"/>
          <w:szCs w:val="12"/>
          <w:u w:val="none"/>
          <w:shd w:fill="auto" w:val="clear"/>
          <w:vertAlign w:val="baseline"/>
          <w:lang w:val="pt-BR" w:eastAsia="zh-CN" w:bidi="hi-IN"/>
        </w:rPr>
        <w:t>*Lei 6.496/1977, c.c. a Resolução nº 425, de 18 de dezembro de 1998, do Conselho Federal de Engenharia, Arquitetura e Agronomia.</w:t>
      </w:r>
    </w:p>
    <w:p>
      <w:pPr>
        <w:pStyle w:val="Normal"/>
        <w:spacing w:lineRule="auto" w:line="240"/>
        <w:jc w:val="both"/>
        <w:rPr>
          <w:rFonts w:ascii="Calibri" w:hAnsi="Calibri" w:eastAsia="SimSun" w:cs="Mangal"/>
          <w:b w:val="false"/>
          <w:b w:val="false"/>
          <w:bCs w:val="false"/>
          <w:i w:val="false"/>
          <w:i w:val="false"/>
          <w:iCs w:val="false"/>
          <w:caps w:val="false"/>
          <w:smallCaps w:val="false"/>
          <w:strike w:val="false"/>
          <w:dstrike w:val="false"/>
          <w:vanish w:val="false"/>
          <w:color w:val="000000"/>
          <w:spacing w:val="0"/>
          <w:w w:val="100"/>
          <w:kern w:val="2"/>
          <w:position w:val="0"/>
          <w:sz w:val="12"/>
          <w:sz w:val="12"/>
          <w:szCs w:val="12"/>
          <w:u w:val="none"/>
          <w:shd w:fill="auto" w:val="clear"/>
          <w:vertAlign w:val="baseline"/>
          <w:lang w:val="pt-BR" w:eastAsia="zh-CN" w:bidi="hi-IN"/>
        </w:rPr>
      </w:pPr>
      <w:r>
        <w:rPr>
          <w:rFonts w:eastAsia="SimSun" w:cs="Mangal" w:ascii="Calibri" w:hAnsi="Calibri"/>
          <w:b w:val="false"/>
          <w:bCs w:val="false"/>
          <w:i w:val="false"/>
          <w:iCs w:val="false"/>
          <w:caps w:val="false"/>
          <w:smallCaps w:val="false"/>
          <w:strike w:val="false"/>
          <w:dstrike w:val="false"/>
          <w:vanish w:val="false"/>
          <w:color w:val="000000"/>
          <w:spacing w:val="0"/>
          <w:w w:val="100"/>
          <w:kern w:val="2"/>
          <w:position w:val="0"/>
          <w:sz w:val="12"/>
          <w:sz w:val="12"/>
          <w:szCs w:val="12"/>
          <w:u w:val="none"/>
          <w:shd w:fill="auto" w:val="clear"/>
          <w:vertAlign w:val="baseline"/>
          <w:lang w:val="pt-BR" w:eastAsia="zh-CN" w:bidi="hi-IN"/>
        </w:rPr>
      </w:r>
    </w:p>
    <w:p>
      <w:pPr>
        <w:pStyle w:val="Normal"/>
        <w:spacing w:lineRule="auto" w:line="276"/>
        <w:ind w:left="0" w:right="0" w:hanging="0"/>
        <w:jc w:val="both"/>
        <w:rPr>
          <w:rFonts w:ascii="Calibri" w:hAnsi="Calibri"/>
          <w:b w:val="false"/>
          <w:b w:val="false"/>
          <w:bCs w:val="false"/>
          <w:i/>
          <w:i/>
          <w:color w:val="000000"/>
          <w:sz w:val="22"/>
          <w:szCs w:val="22"/>
          <w:u w:val="none"/>
          <w:shd w:fill="auto" w:val="clear"/>
        </w:rPr>
      </w:pPr>
      <w:r>
        <w:rPr>
          <w:rFonts w:ascii="Calibri" w:hAnsi="Calibri"/>
          <w:b w:val="false"/>
          <w:bCs w:val="false"/>
          <w:i/>
          <w:color w:val="000000"/>
          <w:sz w:val="22"/>
          <w:szCs w:val="22"/>
          <w:u w:val="none"/>
          <w:shd w:fill="auto" w:val="clear"/>
        </w:rPr>
      </w:r>
    </w:p>
    <w:p>
      <w:pPr>
        <w:pStyle w:val="Normal"/>
        <w:spacing w:lineRule="auto" w:line="276"/>
        <w:ind w:left="0" w:right="0" w:hanging="0"/>
        <w:jc w:val="both"/>
        <w:rPr>
          <w:rFonts w:ascii="Calibri" w:hAnsi="Calibri"/>
          <w:color w:val="000000"/>
          <w:sz w:val="22"/>
          <w:szCs w:val="22"/>
          <w:u w:val="none"/>
        </w:rPr>
      </w:pPr>
      <w:r>
        <w:rPr>
          <w:rFonts w:ascii="Calibri" w:hAnsi="Calibri"/>
          <w:b/>
          <w:bCs/>
          <w:color w:val="000000"/>
          <w:sz w:val="22"/>
          <w:szCs w:val="22"/>
          <w:u w:val="none"/>
          <w:shd w:fill="auto" w:val="clear"/>
        </w:rPr>
        <w:t>5.</w:t>
      </w:r>
      <w:r>
        <w:rPr>
          <w:rFonts w:ascii="Calibri" w:hAnsi="Calibri"/>
          <w:b/>
          <w:bCs/>
          <w:color w:val="000000"/>
          <w:sz w:val="22"/>
          <w:szCs w:val="22"/>
          <w:u w:val="none"/>
          <w:shd w:fill="auto" w:val="clear"/>
        </w:rPr>
        <w:t>5</w:t>
      </w:r>
      <w:r>
        <w:rPr>
          <w:rFonts w:ascii="Calibri" w:hAnsi="Calibri"/>
          <w:b/>
          <w:bCs/>
          <w:color w:val="000000"/>
          <w:sz w:val="22"/>
          <w:szCs w:val="22"/>
          <w:u w:val="none"/>
          <w:shd w:fill="auto" w:val="clear"/>
        </w:rPr>
        <w:t xml:space="preserve"> </w:t>
      </w:r>
      <w:r>
        <w:rPr>
          <w:rFonts w:ascii="Calibri" w:hAnsi="Calibri"/>
          <w:b w:val="false"/>
          <w:bCs w:val="false"/>
          <w:i/>
          <w:color w:val="000000"/>
          <w:sz w:val="16"/>
          <w:szCs w:val="22"/>
          <w:u w:val="none"/>
          <w:shd w:fill="auto" w:val="clear"/>
        </w:rPr>
        <w:t xml:space="preserve"> </w:t>
      </w:r>
      <w:r>
        <w:rPr>
          <w:rFonts w:ascii="Calibri" w:hAnsi="Calibri"/>
          <w:b w:val="false"/>
          <w:bCs w:val="false"/>
          <w:i/>
          <w:color w:val="000000"/>
          <w:sz w:val="22"/>
          <w:szCs w:val="22"/>
          <w:u w:val="none"/>
          <w:shd w:fill="auto" w:val="clear"/>
        </w:rPr>
        <w:t xml:space="preserve">Apresentar o texto relativo ao </w:t>
      </w:r>
      <w:r>
        <w:rPr>
          <w:rFonts w:ascii="Calibri" w:hAnsi="Calibri"/>
          <w:b/>
          <w:bCs w:val="false"/>
          <w:i/>
          <w:color w:val="000000"/>
          <w:sz w:val="22"/>
          <w:szCs w:val="22"/>
          <w:u w:val="none"/>
          <w:shd w:fill="auto" w:val="clear"/>
        </w:rPr>
        <w:t xml:space="preserve">MEMORIAL DESCRITIVO DOS LOTES E ÁREAS PÚBLICAS </w:t>
      </w:r>
      <w:r>
        <w:rPr>
          <w:rFonts w:ascii="Calibri" w:hAnsi="Calibri"/>
          <w:b w:val="false"/>
          <w:bCs w:val="false"/>
          <w:i/>
          <w:color w:val="000000"/>
          <w:sz w:val="22"/>
          <w:szCs w:val="22"/>
          <w:u w:val="none"/>
          <w:shd w:fill="auto" w:val="clear"/>
        </w:rPr>
        <w:t xml:space="preserve">devidamente atualizados com as devidas adequações relativas as exigências formuladas, em formato Word, para viabilizar maior celeridade nas conferências e geração dos atos pertinentes respectivos. A entrega/remessa poderá ser feita em cd, pen drive ou mediante e-mail a </w:t>
      </w:r>
      <w:hyperlink r:id="rId2">
        <w:r>
          <w:rPr>
            <w:rStyle w:val="InternetLink"/>
            <w:rFonts w:ascii="Calibri" w:hAnsi="Calibri"/>
            <w:b w:val="false"/>
            <w:bCs w:val="false"/>
            <w:i/>
            <w:strike w:val="false"/>
            <w:dstrike w:val="false"/>
            <w:color w:val="000000"/>
            <w:sz w:val="22"/>
            <w:szCs w:val="22"/>
            <w:u w:val="none"/>
            <w:effect w:val="none"/>
            <w:shd w:fill="auto" w:val="clear"/>
          </w:rPr>
          <w:t>retificacao@1registropira.com.br</w:t>
        </w:r>
      </w:hyperlink>
      <w:r>
        <w:rPr>
          <w:rFonts w:ascii="Calibri" w:hAnsi="Calibri"/>
          <w:b w:val="false"/>
          <w:bCs w:val="false"/>
          <w:i/>
          <w:color w:val="000000"/>
          <w:sz w:val="22"/>
          <w:szCs w:val="22"/>
          <w:u w:val="none"/>
          <w:shd w:fill="auto" w:val="clear"/>
        </w:rPr>
        <w:t xml:space="preserve">. </w:t>
      </w:r>
    </w:p>
    <w:p>
      <w:pPr>
        <w:pStyle w:val="Normal"/>
        <w:spacing w:lineRule="auto" w:line="276"/>
        <w:ind w:left="0" w:right="0" w:hanging="0"/>
        <w:jc w:val="both"/>
        <w:rPr>
          <w:rFonts w:ascii="Calibri" w:hAnsi="Calibri"/>
          <w:b w:val="false"/>
          <w:b w:val="false"/>
          <w:bCs w:val="false"/>
          <w:i/>
          <w:i/>
          <w:color w:val="000000"/>
          <w:sz w:val="22"/>
          <w:szCs w:val="22"/>
          <w:u w:val="none"/>
          <w:shd w:fill="auto" w:val="clear"/>
        </w:rPr>
      </w:pPr>
      <w:r>
        <w:rPr>
          <w:rFonts w:ascii="Calibri" w:hAnsi="Calibri"/>
          <w:b w:val="false"/>
          <w:bCs w:val="false"/>
          <w:i/>
          <w:color w:val="000000"/>
          <w:sz w:val="22"/>
          <w:szCs w:val="22"/>
          <w:u w:val="none"/>
          <w:shd w:fill="auto" w:val="clear"/>
        </w:rPr>
      </w:r>
    </w:p>
    <w:p>
      <w:pPr>
        <w:pStyle w:val="Normal"/>
        <w:shd w:fill="FFFF00" w:val="clear"/>
        <w:ind w:left="0" w:right="0" w:hanging="0"/>
        <w:jc w:val="both"/>
        <w:rPr>
          <w:rFonts w:ascii="Calibri" w:hAnsi="Calibri"/>
          <w:b/>
          <w:b/>
          <w:color w:val="000000"/>
          <w:sz w:val="22"/>
          <w:shd w:fill="auto" w:val="clear"/>
        </w:rPr>
      </w:pPr>
      <w:r>
        <w:rPr>
          <w:rFonts w:ascii="Calibri" w:hAnsi="Calibri"/>
          <w:b/>
          <w:color w:val="000000"/>
          <w:sz w:val="22"/>
          <w:shd w:fill="auto" w:val="clear"/>
        </w:rPr>
        <w:t xml:space="preserve">6. APROVAÇÕES </w:t>
      </w:r>
    </w:p>
    <w:p>
      <w:pPr>
        <w:pStyle w:val="Normal"/>
        <w:ind w:left="0" w:right="0" w:hanging="0"/>
        <w:jc w:val="both"/>
        <w:rPr>
          <w:rFonts w:ascii="Calibri" w:hAnsi="Calibri"/>
          <w:color w:val="000000"/>
          <w:shd w:fill="auto" w:val="clear"/>
        </w:rPr>
      </w:pPr>
      <w:r>
        <w:rPr>
          <w:rFonts w:ascii="Calibri" w:hAnsi="Calibri"/>
          <w:b/>
          <w:bCs/>
          <w:color w:val="000000"/>
          <w:sz w:val="22"/>
          <w:shd w:fill="auto" w:val="clear"/>
        </w:rPr>
        <w:t xml:space="preserve">6.1. </w:t>
      </w:r>
      <w:r>
        <w:rPr>
          <w:rFonts w:ascii="Calibri" w:hAnsi="Calibri"/>
          <w:b w:val="false"/>
          <w:bCs w:val="false"/>
          <w:color w:val="000000"/>
          <w:sz w:val="22"/>
          <w:szCs w:val="22"/>
          <w:u w:val="none"/>
          <w:shd w:fill="auto" w:val="clear"/>
        </w:rPr>
        <w:t xml:space="preserve">Apresentar </w:t>
      </w:r>
      <w:r>
        <w:rPr>
          <w:rFonts w:ascii="Calibri" w:hAnsi="Calibri"/>
          <w:b w:val="false"/>
          <w:bCs w:val="false"/>
          <w:color w:val="000000"/>
          <w:sz w:val="22"/>
          <w:szCs w:val="22"/>
          <w:u w:val="single"/>
          <w:shd w:fill="auto" w:val="clear"/>
        </w:rPr>
        <w:t>todas as vias das PLANTAS APROVADAS</w:t>
      </w:r>
      <w:r>
        <w:rPr>
          <w:rFonts w:ascii="Calibri" w:hAnsi="Calibri"/>
          <w:b w:val="false"/>
          <w:bCs w:val="false"/>
          <w:color w:val="000000"/>
          <w:sz w:val="22"/>
          <w:szCs w:val="22"/>
          <w:u w:val="none"/>
          <w:shd w:fill="auto" w:val="clear"/>
        </w:rPr>
        <w:t xml:space="preserve"> pelo </w:t>
      </w:r>
      <w:r>
        <w:rPr>
          <w:rFonts w:ascii="Calibri" w:hAnsi="Calibri"/>
          <w:b/>
          <w:bCs/>
          <w:color w:val="000000"/>
          <w:sz w:val="22"/>
          <w:szCs w:val="22"/>
          <w:u w:val="none"/>
          <w:shd w:fill="auto" w:val="clear"/>
        </w:rPr>
        <w:t>GRAPROHAB, CETESB</w:t>
      </w:r>
      <w:r>
        <w:rPr>
          <w:rFonts w:ascii="Calibri" w:hAnsi="Calibri"/>
          <w:b w:val="false"/>
          <w:bCs w:val="false"/>
          <w:color w:val="000000"/>
          <w:sz w:val="22"/>
          <w:szCs w:val="22"/>
          <w:u w:val="none"/>
          <w:shd w:fill="auto" w:val="clear"/>
        </w:rPr>
        <w:t xml:space="preserve"> e pela </w:t>
      </w:r>
      <w:r>
        <w:rPr>
          <w:rFonts w:ascii="Calibri" w:hAnsi="Calibri"/>
          <w:b/>
          <w:bCs/>
          <w:color w:val="000000"/>
          <w:sz w:val="22"/>
          <w:szCs w:val="22"/>
          <w:u w:val="none"/>
          <w:shd w:fill="auto" w:val="clear"/>
        </w:rPr>
        <w:t>MUNICIPALIDADE</w:t>
      </w:r>
      <w:r>
        <w:rPr>
          <w:rFonts w:ascii="Calibri" w:hAnsi="Calibri"/>
          <w:b w:val="false"/>
          <w:bCs w:val="false"/>
          <w:color w:val="000000"/>
          <w:sz w:val="22"/>
          <w:szCs w:val="22"/>
          <w:u w:val="none"/>
          <w:shd w:fill="auto" w:val="clear"/>
        </w:rPr>
        <w:t>, bem como eventuais outros documentos que compreendam anexos das aprovações de outros órgãos.</w:t>
      </w:r>
    </w:p>
    <w:p>
      <w:pPr>
        <w:pStyle w:val="Normal"/>
        <w:spacing w:lineRule="auto" w:line="276"/>
        <w:ind w:left="0" w:right="0" w:hanging="0"/>
        <w:jc w:val="both"/>
        <w:rPr>
          <w:rFonts w:ascii="Calibri" w:hAnsi="Calibri"/>
          <w:b w:val="false"/>
          <w:b w:val="false"/>
          <w:bCs w:val="false"/>
          <w:color w:val="000000"/>
          <w:sz w:val="22"/>
          <w:szCs w:val="22"/>
          <w:u w:val="none"/>
          <w:shd w:fill="auto" w:val="clear"/>
        </w:rPr>
      </w:pPr>
      <w:r>
        <w:rPr>
          <w:rFonts w:ascii="Calibri" w:hAnsi="Calibri"/>
          <w:b w:val="false"/>
          <w:bCs w:val="false"/>
          <w:color w:val="000000"/>
          <w:sz w:val="22"/>
          <w:szCs w:val="22"/>
          <w:u w:val="none"/>
          <w:shd w:fill="auto" w:val="clear"/>
        </w:rPr>
        <w:t>Obs: Preferentemente as plantas deverão conter aprovações de todos os órgãos, sob pena da necessidade de aferição do conteúdo entre elas.</w:t>
      </w:r>
    </w:p>
    <w:p>
      <w:pPr>
        <w:pStyle w:val="Normal"/>
        <w:spacing w:lineRule="auto" w:line="276"/>
        <w:ind w:left="0" w:right="0" w:hanging="0"/>
        <w:jc w:val="both"/>
        <w:rPr>
          <w:rFonts w:ascii="Calibri" w:hAnsi="Calibri"/>
          <w:b w:val="false"/>
          <w:b w:val="false"/>
          <w:bCs w:val="false"/>
          <w:color w:val="000000"/>
          <w:sz w:val="22"/>
          <w:szCs w:val="22"/>
          <w:u w:val="none"/>
          <w:shd w:fill="auto" w:val="clear"/>
        </w:rPr>
      </w:pPr>
      <w:r>
        <w:rPr>
          <w:rFonts w:ascii="Calibri" w:hAnsi="Calibri"/>
          <w:b w:val="false"/>
          <w:bCs w:val="false"/>
          <w:color w:val="000000"/>
          <w:sz w:val="22"/>
          <w:szCs w:val="22"/>
          <w:u w:val="none"/>
          <w:shd w:fill="auto" w:val="clear"/>
        </w:rPr>
        <w:t>_________________________</w:t>
      </w:r>
    </w:p>
    <w:p>
      <w:pPr>
        <w:pStyle w:val="Normal"/>
        <w:spacing w:lineRule="auto" w:line="276"/>
        <w:ind w:left="0" w:right="0" w:hanging="0"/>
        <w:jc w:val="both"/>
        <w:rPr>
          <w:rFonts w:ascii="Calibri" w:hAnsi="Calibri"/>
          <w:b w:val="false"/>
          <w:b w:val="false"/>
          <w:bCs w:val="false"/>
          <w:color w:val="000000"/>
          <w:sz w:val="22"/>
          <w:szCs w:val="22"/>
          <w:u w:val="none"/>
          <w:shd w:fill="auto" w:val="clear"/>
        </w:rPr>
      </w:pPr>
      <w:r>
        <w:rPr>
          <w:rFonts w:ascii="Calibri" w:hAnsi="Calibri"/>
          <w:b/>
          <w:bCs/>
          <w:color w:val="000000"/>
          <w:sz w:val="22"/>
          <w:szCs w:val="22"/>
          <w:u w:val="none"/>
          <w:shd w:fill="auto" w:val="clear"/>
        </w:rPr>
        <w:t>*Item 181, letra (a), cap. XX, Normas de serviço Extrajudiciais -</w:t>
      </w:r>
      <w:r>
        <w:rPr>
          <w:rFonts w:ascii="Calibri" w:hAnsi="Calibri"/>
          <w:b w:val="false"/>
          <w:bCs w:val="false"/>
          <w:color w:val="000000"/>
          <w:sz w:val="22"/>
          <w:szCs w:val="22"/>
          <w:u w:val="none"/>
          <w:shd w:fill="auto" w:val="clear"/>
        </w:rPr>
        <w:t xml:space="preserve"> nos loteamentos e desmembramentos habitacionais, o </w:t>
      </w:r>
      <w:r>
        <w:rPr>
          <w:rFonts w:ascii="Calibri" w:hAnsi="Calibri"/>
          <w:b/>
          <w:bCs/>
          <w:color w:val="000000"/>
          <w:sz w:val="22"/>
          <w:szCs w:val="22"/>
          <w:u w:val="none"/>
          <w:shd w:fill="auto" w:val="clear"/>
        </w:rPr>
        <w:t>Certificado de Aprovação do GRAPROHAB</w:t>
      </w:r>
      <w:r>
        <w:rPr>
          <w:rFonts w:ascii="Calibri" w:hAnsi="Calibri"/>
          <w:b w:val="false"/>
          <w:bCs w:val="false"/>
          <w:color w:val="000000"/>
          <w:sz w:val="22"/>
          <w:szCs w:val="22"/>
          <w:u w:val="none"/>
          <w:shd w:fill="auto" w:val="clear"/>
        </w:rPr>
        <w:t xml:space="preserve">, podendo ser aceita prova de </w:t>
      </w:r>
      <w:r>
        <w:rPr>
          <w:rFonts w:ascii="Calibri" w:hAnsi="Calibri"/>
          <w:b/>
          <w:bCs/>
          <w:color w:val="000000"/>
          <w:sz w:val="22"/>
          <w:szCs w:val="22"/>
          <w:u w:val="none"/>
          <w:shd w:fill="auto" w:val="clear"/>
        </w:rPr>
        <w:t>dispensa de análise</w:t>
      </w:r>
      <w:r>
        <w:rPr>
          <w:rFonts w:ascii="Calibri" w:hAnsi="Calibri"/>
          <w:b w:val="false"/>
          <w:bCs w:val="false"/>
          <w:color w:val="000000"/>
          <w:sz w:val="22"/>
          <w:szCs w:val="22"/>
          <w:u w:val="none"/>
          <w:shd w:fill="auto" w:val="clear"/>
        </w:rPr>
        <w:t xml:space="preserve"> para os desmembramentos não enquadrados nos critérios de análise previstos no art. 5º do Decreto Estadual 52.053/2007; </w:t>
      </w:r>
    </w:p>
    <w:p>
      <w:pPr>
        <w:pStyle w:val="Normal"/>
        <w:ind w:left="0" w:right="0" w:hanging="0"/>
        <w:jc w:val="both"/>
        <w:rPr>
          <w:rFonts w:ascii="Calibri" w:hAnsi="Calibri"/>
          <w:b/>
          <w:b/>
          <w:bCs/>
          <w:color w:val="000000"/>
          <w:sz w:val="22"/>
          <w:shd w:fill="auto" w:val="clear"/>
        </w:rPr>
      </w:pPr>
      <w:r>
        <w:rPr>
          <w:rFonts w:ascii="Calibri" w:hAnsi="Calibri"/>
          <w:b/>
          <w:bCs/>
          <w:color w:val="000000"/>
          <w:sz w:val="22"/>
          <w:szCs w:val="22"/>
          <w:u w:val="none"/>
          <w:shd w:fill="auto" w:val="clear"/>
        </w:rPr>
        <w:t xml:space="preserve">*Item 181, </w:t>
      </w:r>
      <w:r>
        <w:rPr>
          <w:rFonts w:ascii="Calibri" w:hAnsi="Calibri"/>
          <w:b/>
          <w:bCs/>
          <w:color w:val="000000"/>
          <w:sz w:val="22"/>
          <w:shd w:fill="auto" w:val="clear"/>
        </w:rPr>
        <w:t xml:space="preserve">letra (b) - </w:t>
      </w:r>
      <w:r>
        <w:rPr>
          <w:rFonts w:ascii="Calibri" w:hAnsi="Calibri"/>
          <w:b/>
          <w:bCs/>
          <w:color w:val="000000"/>
          <w:sz w:val="22"/>
          <w:szCs w:val="22"/>
          <w:u w:val="none"/>
          <w:shd w:fill="auto" w:val="clear"/>
        </w:rPr>
        <w:t xml:space="preserve">cap. XX, Normas de serviço Extrajudiciais - </w:t>
      </w:r>
      <w:r>
        <w:rPr>
          <w:rFonts w:ascii="Calibri" w:hAnsi="Calibri"/>
          <w:b w:val="false"/>
          <w:bCs w:val="false"/>
          <w:color w:val="000000"/>
          <w:sz w:val="22"/>
          <w:szCs w:val="22"/>
          <w:u w:val="none"/>
          <w:shd w:fill="auto" w:val="clear"/>
        </w:rPr>
        <w:t xml:space="preserve">nos loteamentos INDUSTRIAIS, prova de </w:t>
      </w:r>
      <w:r>
        <w:rPr>
          <w:rFonts w:ascii="Calibri" w:hAnsi="Calibri"/>
          <w:b/>
          <w:bCs/>
          <w:color w:val="000000"/>
          <w:sz w:val="22"/>
          <w:szCs w:val="22"/>
          <w:u w:val="none"/>
          <w:shd w:fill="auto" w:val="clear"/>
        </w:rPr>
        <w:t>licen</w:t>
      </w:r>
      <w:r>
        <w:rPr>
          <w:rFonts w:ascii="Calibri" w:hAnsi="Calibri"/>
          <w:b/>
          <w:bCs/>
          <w:color w:val="000000"/>
          <w:sz w:val="22"/>
          <w:shd w:fill="auto" w:val="clear"/>
        </w:rPr>
        <w:t>ça prévia por parte da CETESB -</w:t>
      </w:r>
      <w:r>
        <w:rPr>
          <w:rFonts w:ascii="Calibri" w:hAnsi="Calibri"/>
          <w:b w:val="false"/>
          <w:bCs w:val="false"/>
          <w:color w:val="000000"/>
          <w:sz w:val="22"/>
          <w:shd w:fill="auto" w:val="clear"/>
        </w:rPr>
        <w:t xml:space="preserve"> Companhia Estadual de Tecnologia de Saneamento Básico e de Defesa do Meio Ambiente, ou </w:t>
      </w:r>
      <w:r>
        <w:rPr>
          <w:rFonts w:ascii="Calibri" w:hAnsi="Calibri"/>
          <w:b/>
          <w:bCs/>
          <w:color w:val="000000"/>
          <w:sz w:val="22"/>
          <w:shd w:fill="auto" w:val="clear"/>
        </w:rPr>
        <w:t xml:space="preserve">prova de dispensa de análise por esta. </w:t>
      </w:r>
    </w:p>
    <w:p>
      <w:pPr>
        <w:pStyle w:val="Normal"/>
        <w:ind w:left="0" w:right="0" w:hanging="0"/>
        <w:jc w:val="both"/>
        <w:rPr>
          <w:rFonts w:ascii="Calibri" w:hAnsi="Calibri"/>
          <w:b w:val="false"/>
          <w:b w:val="false"/>
          <w:bCs w:val="false"/>
          <w:color w:val="000000"/>
          <w:sz w:val="22"/>
          <w:szCs w:val="22"/>
          <w:u w:val="none"/>
          <w:shd w:fill="auto" w:val="clear"/>
        </w:rPr>
      </w:pPr>
      <w:r>
        <w:rPr>
          <w:rFonts w:ascii="Calibri" w:hAnsi="Calibri"/>
          <w:b w:val="false"/>
          <w:bCs w:val="false"/>
          <w:color w:val="000000"/>
          <w:sz w:val="22"/>
          <w:szCs w:val="22"/>
          <w:u w:val="none"/>
          <w:shd w:fill="auto" w:val="clear"/>
        </w:rPr>
      </w:r>
    </w:p>
    <w:p>
      <w:pPr>
        <w:pStyle w:val="Normal"/>
        <w:ind w:left="0" w:right="0" w:hanging="0"/>
        <w:jc w:val="both"/>
        <w:rPr/>
      </w:pPr>
      <w:r>
        <w:rPr>
          <w:rFonts w:ascii="Calibri" w:hAnsi="Calibri"/>
          <w:b/>
          <w:bCs/>
          <w:color w:val="000000"/>
          <w:sz w:val="22"/>
          <w:shd w:fill="auto" w:val="clear"/>
        </w:rPr>
        <w:t xml:space="preserve">a) </w:t>
      </w:r>
      <w:r>
        <w:rPr>
          <w:rFonts w:ascii="Calibri" w:hAnsi="Calibri"/>
          <w:b/>
          <w:bCs w:val="false"/>
          <w:color w:val="000000"/>
          <w:sz w:val="22"/>
          <w:szCs w:val="22"/>
          <w:u w:val="none"/>
          <w:shd w:fill="auto" w:val="clear"/>
        </w:rPr>
        <w:t>ALVARÁ DE LICENÇA:</w:t>
      </w:r>
      <w:r>
        <w:rPr>
          <w:rFonts w:ascii="Calibri" w:hAnsi="Calibri"/>
          <w:b w:val="false"/>
          <w:bCs w:val="false"/>
          <w:color w:val="000000"/>
          <w:sz w:val="22"/>
          <w:szCs w:val="22"/>
          <w:u w:val="none"/>
          <w:shd w:fill="auto" w:val="clear"/>
        </w:rPr>
        <w:t xml:space="preserve"> Apresentar Alvará de Licença </w:t>
      </w:r>
      <w:r>
        <w:rPr>
          <w:rFonts w:ascii="Calibri" w:hAnsi="Calibri"/>
          <w:b w:val="false"/>
          <w:bCs w:val="false"/>
          <w:color w:val="000000"/>
          <w:sz w:val="22"/>
          <w:szCs w:val="22"/>
          <w:u w:val="single"/>
          <w:shd w:fill="auto" w:val="clear"/>
        </w:rPr>
        <w:t>original</w:t>
      </w:r>
      <w:r>
        <w:rPr>
          <w:rFonts w:ascii="Calibri" w:hAnsi="Calibri"/>
          <w:b w:val="false"/>
          <w:bCs w:val="false"/>
          <w:color w:val="000000"/>
          <w:sz w:val="22"/>
          <w:szCs w:val="22"/>
          <w:u w:val="none"/>
          <w:shd w:fill="auto" w:val="clear"/>
        </w:rPr>
        <w:t xml:space="preserve">  e verificar sua a Validade (12 meses). Caso esteja vencido, apresentar Certidão Municipal que certifique que as obras foram iniciadas dentro do prazo estabelecido no Alvará de Licença ou apresentar novo alvará.</w:t>
      </w:r>
    </w:p>
    <w:p>
      <w:pPr>
        <w:pStyle w:val="Normal"/>
        <w:spacing w:lineRule="auto" w:line="276"/>
        <w:ind w:left="0" w:right="0" w:hanging="0"/>
        <w:jc w:val="both"/>
        <w:rPr>
          <w:rFonts w:ascii="Calibri" w:hAnsi="Calibri"/>
          <w:b w:val="false"/>
          <w:b w:val="false"/>
          <w:bCs w:val="false"/>
          <w:color w:val="000000"/>
          <w:sz w:val="22"/>
          <w:szCs w:val="22"/>
          <w:u w:val="none"/>
          <w:shd w:fill="auto" w:val="clear"/>
        </w:rPr>
      </w:pPr>
      <w:r>
        <w:rPr>
          <w:rFonts w:ascii="Calibri" w:hAnsi="Calibri"/>
          <w:b w:val="false"/>
          <w:bCs w:val="false"/>
          <w:color w:val="000000"/>
          <w:sz w:val="22"/>
          <w:szCs w:val="22"/>
          <w:u w:val="none"/>
          <w:shd w:fill="auto" w:val="clear"/>
        </w:rPr>
      </w:r>
    </w:p>
    <w:p>
      <w:pPr>
        <w:pStyle w:val="Normal"/>
        <w:spacing w:lineRule="auto" w:line="276"/>
        <w:ind w:left="0" w:right="0" w:hanging="0"/>
        <w:jc w:val="both"/>
        <w:rPr/>
      </w:pPr>
      <w:r>
        <w:rPr>
          <w:rFonts w:ascii="Calibri" w:hAnsi="Calibri"/>
          <w:b/>
          <w:bCs/>
          <w:color w:val="000000"/>
          <w:sz w:val="22"/>
          <w:szCs w:val="22"/>
          <w:u w:val="none"/>
          <w:shd w:fill="auto" w:val="clear"/>
        </w:rPr>
        <w:t xml:space="preserve">b) </w:t>
      </w:r>
      <w:r>
        <w:rPr>
          <w:rFonts w:ascii="Calibri" w:hAnsi="Calibri"/>
          <w:b/>
          <w:bCs/>
          <w:color w:val="000000"/>
          <w:sz w:val="22"/>
          <w:szCs w:val="22"/>
          <w:u w:val="none"/>
          <w:shd w:fill="auto" w:val="clear"/>
        </w:rPr>
        <w:t xml:space="preserve">GRAPROHAB:  </w:t>
      </w:r>
      <w:r>
        <w:rPr>
          <w:rFonts w:ascii="Calibri" w:hAnsi="Calibri"/>
          <w:b w:val="false"/>
          <w:bCs w:val="false"/>
          <w:color w:val="000000"/>
          <w:sz w:val="22"/>
          <w:szCs w:val="22"/>
          <w:u w:val="none"/>
          <w:shd w:fill="auto" w:val="clear"/>
        </w:rPr>
        <w:t xml:space="preserve">Apresentar  </w:t>
      </w:r>
      <w:r>
        <w:rPr>
          <w:rFonts w:ascii="Calibri" w:hAnsi="Calibri"/>
          <w:b/>
          <w:bCs/>
          <w:color w:val="000000"/>
          <w:sz w:val="22"/>
          <w:szCs w:val="22"/>
          <w:u w:val="none"/>
          <w:shd w:fill="auto" w:val="clear"/>
        </w:rPr>
        <w:t>CERTIFICADO DE APROVAÇÃO PELO GRAPROHAB</w:t>
      </w:r>
      <w:r>
        <w:rPr>
          <w:rFonts w:ascii="Calibri" w:hAnsi="Calibri"/>
          <w:b w:val="false"/>
          <w:bCs w:val="false"/>
          <w:color w:val="000000"/>
          <w:sz w:val="22"/>
          <w:szCs w:val="22"/>
          <w:u w:val="single"/>
          <w:shd w:fill="auto" w:val="clear"/>
        </w:rPr>
        <w:t xml:space="preserve"> original.</w:t>
      </w:r>
    </w:p>
    <w:p>
      <w:pPr>
        <w:pStyle w:val="Normal"/>
        <w:spacing w:lineRule="auto" w:line="276"/>
        <w:ind w:left="0" w:right="0" w:hanging="0"/>
        <w:jc w:val="both"/>
        <w:rPr>
          <w:rFonts w:ascii="Calibri" w:hAnsi="Calibri"/>
          <w:b/>
          <w:b/>
          <w:bCs/>
          <w:color w:val="000000"/>
          <w:sz w:val="22"/>
          <w:szCs w:val="22"/>
          <w:u w:val="none"/>
          <w:shd w:fill="auto" w:val="clear"/>
        </w:rPr>
      </w:pPr>
      <w:r>
        <w:rPr>
          <w:rFonts w:ascii="Calibri" w:hAnsi="Calibri"/>
          <w:b/>
          <w:bCs/>
          <w:color w:val="000000"/>
          <w:sz w:val="22"/>
          <w:szCs w:val="22"/>
          <w:u w:val="none"/>
          <w:shd w:fill="auto" w:val="clear"/>
        </w:rPr>
      </w:r>
    </w:p>
    <w:p>
      <w:pPr>
        <w:pStyle w:val="Normal"/>
        <w:spacing w:lineRule="auto" w:line="276"/>
        <w:ind w:left="0" w:right="0" w:hanging="0"/>
        <w:jc w:val="both"/>
        <w:rPr/>
      </w:pPr>
      <w:r>
        <w:rPr>
          <w:rFonts w:ascii="Calibri" w:hAnsi="Calibri"/>
          <w:b/>
          <w:bCs/>
          <w:color w:val="000000"/>
          <w:sz w:val="22"/>
          <w:szCs w:val="22"/>
          <w:u w:val="none"/>
          <w:shd w:fill="auto" w:val="clear"/>
        </w:rPr>
        <w:t xml:space="preserve">c) </w:t>
      </w:r>
      <w:r>
        <w:rPr>
          <w:rFonts w:ascii="Calibri" w:hAnsi="Calibri"/>
          <w:b/>
          <w:bCs/>
          <w:color w:val="000000"/>
          <w:sz w:val="22"/>
          <w:szCs w:val="22"/>
          <w:u w:val="none"/>
          <w:shd w:fill="auto" w:val="clear"/>
        </w:rPr>
        <w:t xml:space="preserve"> CETESB: </w:t>
      </w:r>
      <w:r>
        <w:rPr>
          <w:rFonts w:ascii="Calibri" w:hAnsi="Calibri"/>
          <w:b w:val="false"/>
          <w:bCs w:val="false"/>
          <w:color w:val="000000"/>
          <w:sz w:val="22"/>
          <w:szCs w:val="22"/>
          <w:u w:val="none"/>
          <w:shd w:fill="auto" w:val="clear"/>
        </w:rPr>
        <w:t>Apresentar</w:t>
      </w:r>
      <w:r>
        <w:rPr>
          <w:rFonts w:ascii="Calibri" w:hAnsi="Calibri"/>
          <w:b/>
          <w:bCs/>
          <w:color w:val="000000"/>
          <w:sz w:val="22"/>
          <w:szCs w:val="22"/>
          <w:u w:val="none"/>
          <w:shd w:fill="auto" w:val="clear"/>
        </w:rPr>
        <w:t xml:space="preserve"> AUTORIZAÇÃO emitida pela CETESB</w:t>
      </w:r>
      <w:r>
        <w:rPr>
          <w:rFonts w:ascii="Calibri" w:hAnsi="Calibri"/>
          <w:b w:val="false"/>
          <w:bCs w:val="false"/>
          <w:color w:val="000000"/>
          <w:sz w:val="22"/>
          <w:szCs w:val="22"/>
          <w:u w:val="none"/>
          <w:shd w:fill="auto" w:val="clear"/>
        </w:rPr>
        <w:t xml:space="preserve"> para intervenção em APP, Supressão dos indivíduos arbóreos isolados a ser realizada pelo órgão ambiental municipal, Projeto de Recomposição dos Sistemas de Lazer e das Áreas Verdes com Planta Urbanística Ambiental e </w:t>
      </w:r>
      <w:r>
        <w:rPr>
          <w:rFonts w:ascii="Calibri" w:hAnsi="Calibri"/>
          <w:b/>
          <w:bCs/>
          <w:color w:val="000000"/>
          <w:sz w:val="22"/>
          <w:szCs w:val="22"/>
          <w:u w:val="none"/>
          <w:shd w:fill="auto" w:val="clear"/>
        </w:rPr>
        <w:t>TERMO DE COMPROMISSO DE RECUPERAÇÃO AMBIENTAL (originais)</w:t>
      </w:r>
    </w:p>
    <w:p>
      <w:pPr>
        <w:pStyle w:val="Normal"/>
        <w:spacing w:lineRule="auto" w:line="276"/>
        <w:ind w:left="0" w:right="0" w:hanging="0"/>
        <w:jc w:val="both"/>
        <w:rPr>
          <w:rFonts w:ascii="Calibri" w:hAnsi="Calibri"/>
          <w:b w:val="false"/>
          <w:b w:val="false"/>
          <w:bCs w:val="false"/>
          <w:color w:val="000000"/>
          <w:sz w:val="22"/>
          <w:szCs w:val="22"/>
          <w:u w:val="none"/>
          <w:shd w:fill="auto" w:val="clear"/>
        </w:rPr>
      </w:pPr>
      <w:r>
        <w:rPr>
          <w:rFonts w:ascii="Calibri" w:hAnsi="Calibri"/>
          <w:b w:val="false"/>
          <w:bCs w:val="false"/>
          <w:color w:val="000000"/>
          <w:sz w:val="22"/>
          <w:szCs w:val="22"/>
          <w:u w:val="none"/>
          <w:shd w:fill="auto" w:val="clear"/>
        </w:rPr>
      </w:r>
    </w:p>
    <w:p>
      <w:pPr>
        <w:pStyle w:val="Normal"/>
        <w:spacing w:lineRule="auto" w:line="276"/>
        <w:ind w:left="0" w:right="0" w:hanging="0"/>
        <w:jc w:val="both"/>
        <w:rPr/>
      </w:pPr>
      <w:r>
        <w:rPr>
          <w:rFonts w:ascii="Calibri" w:hAnsi="Calibri"/>
          <w:b/>
          <w:bCs/>
          <w:color w:val="000000"/>
          <w:sz w:val="22"/>
          <w:szCs w:val="22"/>
          <w:u w:val="none"/>
          <w:shd w:fill="auto" w:val="clear"/>
        </w:rPr>
        <w:t xml:space="preserve">d) </w:t>
      </w:r>
      <w:r>
        <w:rPr>
          <w:rFonts w:ascii="Calibri" w:hAnsi="Calibri"/>
          <w:b w:val="false"/>
          <w:bCs w:val="false"/>
          <w:color w:val="000000"/>
          <w:sz w:val="22"/>
          <w:szCs w:val="22"/>
          <w:u w:val="none"/>
          <w:shd w:fill="auto" w:val="clear"/>
        </w:rPr>
        <w:t>Apresentar todas as</w:t>
      </w:r>
      <w:r>
        <w:rPr>
          <w:rFonts w:ascii="Calibri" w:hAnsi="Calibri"/>
          <w:b/>
          <w:bCs/>
          <w:color w:val="000000"/>
          <w:sz w:val="22"/>
          <w:szCs w:val="22"/>
          <w:u w:val="none"/>
          <w:shd w:fill="auto" w:val="clear"/>
        </w:rPr>
        <w:t xml:space="preserve"> aprovações e seus anexos,</w:t>
      </w:r>
      <w:r>
        <w:rPr>
          <w:rFonts w:ascii="Calibri" w:hAnsi="Calibri"/>
          <w:b w:val="false"/>
          <w:bCs w:val="false"/>
          <w:color w:val="000000"/>
          <w:sz w:val="22"/>
          <w:szCs w:val="22"/>
          <w:u w:val="none"/>
          <w:shd w:fill="auto" w:val="clear"/>
        </w:rPr>
        <w:t xml:space="preserve"> bem como a documentação relativa ao cumprimento das exigências/condicionantes delas constantes (originais) em relação a </w:t>
      </w:r>
      <w:r>
        <w:rPr>
          <w:rFonts w:ascii="Calibri" w:hAnsi="Calibri"/>
          <w:b/>
          <w:bCs/>
          <w:color w:val="000000"/>
          <w:sz w:val="22"/>
          <w:szCs w:val="22"/>
          <w:u w:val="none"/>
          <w:shd w:fill="auto" w:val="clear"/>
        </w:rPr>
        <w:t>SECRETARIA DO MEIO AMBIENTE,</w:t>
      </w:r>
      <w:r>
        <w:rPr>
          <w:rFonts w:ascii="Calibri" w:hAnsi="Calibri"/>
          <w:b w:val="false"/>
          <w:bCs w:val="false"/>
          <w:color w:val="000000"/>
          <w:sz w:val="22"/>
          <w:szCs w:val="22"/>
          <w:u w:val="none"/>
          <w:shd w:fill="auto" w:val="clear"/>
        </w:rPr>
        <w:t xml:space="preserve"> bem como de outros órgãos, eventualmente constantes do </w:t>
      </w:r>
      <w:r>
        <w:rPr>
          <w:rFonts w:ascii="Calibri" w:hAnsi="Calibri"/>
          <w:b/>
          <w:bCs/>
          <w:color w:val="000000"/>
          <w:sz w:val="22"/>
          <w:szCs w:val="22"/>
          <w:u w:val="none"/>
          <w:shd w:fill="auto" w:val="clear"/>
        </w:rPr>
        <w:t>CERTIFICADO DE APROVAÇÃO PELO GRAPROHAB</w:t>
      </w:r>
      <w:r>
        <w:rPr>
          <w:rFonts w:ascii="Calibri" w:hAnsi="Calibri"/>
          <w:b w:val="false"/>
          <w:bCs w:val="false"/>
          <w:color w:val="000000"/>
          <w:sz w:val="22"/>
          <w:szCs w:val="22"/>
          <w:u w:val="none"/>
          <w:shd w:fill="auto" w:val="clear"/>
        </w:rPr>
        <w:t xml:space="preserve"> e pela </w:t>
      </w:r>
      <w:r>
        <w:rPr>
          <w:rFonts w:ascii="Calibri" w:hAnsi="Calibri"/>
          <w:b/>
          <w:bCs/>
          <w:color w:val="000000"/>
          <w:sz w:val="22"/>
          <w:szCs w:val="22"/>
          <w:u w:val="none"/>
          <w:shd w:fill="auto" w:val="clear"/>
        </w:rPr>
        <w:t>PREFEITURA MUNICIPAL, se o caso</w:t>
      </w:r>
      <w:r>
        <w:rPr>
          <w:rFonts w:ascii="Calibri" w:hAnsi="Calibri"/>
          <w:b w:val="false"/>
          <w:bCs w:val="false"/>
          <w:color w:val="000000"/>
          <w:sz w:val="22"/>
          <w:szCs w:val="22"/>
          <w:u w:val="none"/>
          <w:shd w:fill="auto" w:val="clear"/>
        </w:rPr>
        <w:t>.</w:t>
      </w:r>
    </w:p>
    <w:p>
      <w:pPr>
        <w:pStyle w:val="Normal"/>
        <w:spacing w:lineRule="auto" w:line="276"/>
        <w:ind w:left="0" w:right="0" w:hanging="0"/>
        <w:jc w:val="both"/>
        <w:rPr>
          <w:rFonts w:ascii="Calibri" w:hAnsi="Calibri"/>
          <w:b w:val="false"/>
          <w:b w:val="false"/>
          <w:bCs w:val="false"/>
          <w:color w:val="000000"/>
          <w:sz w:val="22"/>
          <w:szCs w:val="22"/>
          <w:u w:val="none"/>
          <w:shd w:fill="auto" w:val="clear"/>
        </w:rPr>
      </w:pPr>
      <w:r>
        <w:rPr>
          <w:rFonts w:ascii="Calibri" w:hAnsi="Calibri"/>
          <w:b w:val="false"/>
          <w:bCs w:val="false"/>
          <w:color w:val="000000"/>
          <w:sz w:val="22"/>
          <w:szCs w:val="22"/>
          <w:u w:val="none"/>
          <w:shd w:fill="auto" w:val="clear"/>
        </w:rPr>
      </w:r>
    </w:p>
    <w:p>
      <w:pPr>
        <w:pStyle w:val="Normal"/>
        <w:shd w:fill="FFFF00" w:val="clear"/>
        <w:spacing w:lineRule="auto" w:line="276"/>
        <w:ind w:left="0" w:right="0" w:hanging="0"/>
        <w:jc w:val="both"/>
        <w:rPr>
          <w:rFonts w:ascii="Calibri" w:hAnsi="Calibri"/>
          <w:color w:val="000000"/>
        </w:rPr>
      </w:pPr>
      <w:r>
        <w:rPr>
          <w:rFonts w:ascii="Calibri" w:hAnsi="Calibri"/>
          <w:b/>
          <w:bCs/>
          <w:color w:val="000000"/>
          <w:sz w:val="22"/>
          <w:szCs w:val="22"/>
          <w:u w:val="none"/>
          <w:shd w:fill="auto" w:val="clear"/>
        </w:rPr>
        <w:t xml:space="preserve">7. </w:t>
      </w:r>
      <w:r>
        <w:rPr>
          <w:rFonts w:ascii="Calibri" w:hAnsi="Calibri"/>
          <w:b/>
          <w:bCs/>
          <w:color w:val="000000"/>
          <w:sz w:val="22"/>
          <w:szCs w:val="22"/>
          <w:u w:val="none"/>
          <w:shd w:fill="auto" w:val="clear"/>
        </w:rPr>
        <w:t xml:space="preserve"> CRONOGRAMA DE OBRAS E GARANTIA:</w:t>
      </w:r>
    </w:p>
    <w:p>
      <w:pPr>
        <w:pStyle w:val="Normal"/>
        <w:spacing w:lineRule="auto" w:line="276"/>
        <w:ind w:left="0" w:right="0" w:hanging="0"/>
        <w:jc w:val="both"/>
        <w:rPr>
          <w:rFonts w:ascii="Calibri" w:hAnsi="Calibri"/>
          <w:color w:val="000000"/>
          <w:shd w:fill="auto" w:val="clear"/>
        </w:rPr>
      </w:pPr>
      <w:r>
        <w:rPr>
          <w:rFonts w:ascii="Calibri" w:hAnsi="Calibri"/>
          <w:b/>
          <w:bCs/>
          <w:color w:val="000000"/>
          <w:sz w:val="22"/>
          <w:szCs w:val="22"/>
          <w:u w:val="none"/>
          <w:shd w:fill="auto" w:val="clear"/>
        </w:rPr>
        <w:t xml:space="preserve">a) </w:t>
      </w:r>
      <w:r>
        <w:rPr>
          <w:rFonts w:ascii="Calibri" w:hAnsi="Calibri"/>
          <w:b/>
          <w:bCs/>
          <w:i w:val="false"/>
          <w:iCs w:val="false"/>
          <w:color w:val="000000"/>
          <w:sz w:val="22"/>
          <w:szCs w:val="22"/>
          <w:u w:val="none"/>
          <w:shd w:fill="auto" w:val="clear"/>
        </w:rPr>
        <w:t>CRONOGRAMA:</w:t>
      </w:r>
      <w:r>
        <w:rPr>
          <w:rFonts w:ascii="Calibri" w:hAnsi="Calibri"/>
          <w:b w:val="false"/>
          <w:bCs w:val="false"/>
          <w:i w:val="false"/>
          <w:iCs w:val="false"/>
          <w:color w:val="000000"/>
          <w:sz w:val="22"/>
          <w:szCs w:val="22"/>
          <w:u w:val="none"/>
          <w:shd w:fill="auto" w:val="clear"/>
        </w:rPr>
        <w:t xml:space="preserve"> Apresentar </w:t>
      </w:r>
      <w:r>
        <w:rPr>
          <w:rFonts w:ascii="Calibri" w:hAnsi="Calibri"/>
          <w:b/>
          <w:bCs/>
          <w:i w:val="false"/>
          <w:iCs w:val="false"/>
          <w:color w:val="000000"/>
          <w:sz w:val="22"/>
          <w:szCs w:val="22"/>
          <w:u w:val="none"/>
          <w:shd w:fill="auto" w:val="clear"/>
        </w:rPr>
        <w:t xml:space="preserve">cronograma de execução de obras, </w:t>
      </w:r>
      <w:r>
        <w:rPr>
          <w:rFonts w:ascii="Calibri" w:hAnsi="Calibri"/>
          <w:b w:val="false"/>
          <w:bCs w:val="false"/>
          <w:i w:val="false"/>
          <w:iCs w:val="false"/>
          <w:caps w:val="false"/>
          <w:smallCaps w:val="false"/>
          <w:color w:val="000000"/>
          <w:spacing w:val="0"/>
          <w:sz w:val="22"/>
          <w:szCs w:val="22"/>
          <w:u w:val="none"/>
          <w:shd w:fill="auto" w:val="clear"/>
        </w:rPr>
        <w:t xml:space="preserve">com a </w:t>
      </w:r>
      <w:r>
        <w:rPr>
          <w:rFonts w:ascii="Calibri" w:hAnsi="Calibri"/>
          <w:b/>
          <w:bCs/>
          <w:i w:val="false"/>
          <w:iCs w:val="false"/>
          <w:caps w:val="false"/>
          <w:smallCaps w:val="false"/>
          <w:color w:val="000000"/>
          <w:spacing w:val="0"/>
          <w:sz w:val="22"/>
          <w:szCs w:val="22"/>
          <w:u w:val="single"/>
          <w:shd w:fill="auto" w:val="clear"/>
        </w:rPr>
        <w:t xml:space="preserve">duração máxima de 4 anos, </w:t>
      </w:r>
      <w:r>
        <w:rPr>
          <w:rFonts w:ascii="Calibri" w:hAnsi="Calibri"/>
          <w:b/>
          <w:bCs/>
          <w:i w:val="false"/>
          <w:iCs w:val="false"/>
          <w:caps w:val="false"/>
          <w:smallCaps w:val="false"/>
          <w:color w:val="000000"/>
          <w:spacing w:val="0"/>
          <w:sz w:val="22"/>
          <w:szCs w:val="22"/>
          <w:u w:val="single"/>
          <w:shd w:fill="auto" w:val="clear"/>
        </w:rPr>
        <w:t>aprovado pela municipalidade.**</w:t>
      </w:r>
    </w:p>
    <w:p>
      <w:pPr>
        <w:pStyle w:val="Normal"/>
        <w:spacing w:lineRule="auto" w:line="276"/>
        <w:ind w:left="0" w:right="0" w:hanging="0"/>
        <w:jc w:val="both"/>
        <w:rPr>
          <w:rFonts w:ascii="Calibri" w:hAnsi="Calibri"/>
          <w:b w:val="false"/>
          <w:b w:val="false"/>
          <w:bCs w:val="false"/>
          <w:i w:val="false"/>
          <w:i w:val="false"/>
          <w:iCs w:val="false"/>
          <w:caps w:val="false"/>
          <w:smallCaps w:val="false"/>
          <w:color w:val="000000"/>
          <w:spacing w:val="0"/>
          <w:sz w:val="22"/>
          <w:szCs w:val="22"/>
          <w:u w:val="none"/>
          <w:shd w:fill="auto" w:val="clear"/>
        </w:rPr>
      </w:pPr>
      <w:r>
        <w:rPr>
          <w:rFonts w:ascii="Calibri" w:hAnsi="Calibri"/>
          <w:b w:val="false"/>
          <w:bCs w:val="false"/>
          <w:i w:val="false"/>
          <w:iCs w:val="false"/>
          <w:caps w:val="false"/>
          <w:smallCaps w:val="false"/>
          <w:color w:val="000000"/>
          <w:spacing w:val="0"/>
          <w:sz w:val="22"/>
          <w:szCs w:val="22"/>
          <w:u w:val="none"/>
          <w:shd w:fill="auto" w:val="clear"/>
        </w:rPr>
      </w:r>
    </w:p>
    <w:p>
      <w:pPr>
        <w:pStyle w:val="Normal"/>
        <w:spacing w:lineRule="auto" w:line="276"/>
        <w:ind w:left="0" w:right="0" w:hanging="0"/>
        <w:jc w:val="both"/>
        <w:rPr>
          <w:rFonts w:ascii="Calibri" w:hAnsi="Calibri"/>
          <w:b w:val="false"/>
          <w:b w:val="false"/>
          <w:bCs w:val="false"/>
          <w:i w:val="false"/>
          <w:i w:val="false"/>
          <w:iCs w:val="false"/>
          <w:color w:val="000000"/>
          <w:sz w:val="22"/>
          <w:szCs w:val="22"/>
          <w:u w:val="none"/>
          <w:shd w:fill="auto" w:val="clear"/>
        </w:rPr>
      </w:pPr>
      <w:r>
        <w:rPr>
          <w:rFonts w:ascii="Calibri" w:hAnsi="Calibri"/>
          <w:b w:val="false"/>
          <w:bCs w:val="false"/>
          <w:i w:val="false"/>
          <w:iCs w:val="false"/>
          <w:caps w:val="false"/>
          <w:smallCaps w:val="false"/>
          <w:color w:val="000000"/>
          <w:spacing w:val="0"/>
          <w:sz w:val="22"/>
          <w:szCs w:val="22"/>
          <w:u w:val="none"/>
          <w:shd w:fill="auto" w:val="clear"/>
        </w:rPr>
        <w:t xml:space="preserve">Lembrando que, o projeto aprovado deverá ser executado no prazo constante do cronograma, </w:t>
      </w:r>
      <w:r>
        <w:rPr>
          <w:rFonts w:ascii="Calibri" w:hAnsi="Calibri"/>
          <w:b/>
          <w:bCs/>
          <w:i w:val="false"/>
          <w:iCs w:val="false"/>
          <w:caps w:val="false"/>
          <w:smallCaps w:val="false"/>
          <w:color w:val="000000"/>
          <w:spacing w:val="0"/>
          <w:sz w:val="22"/>
          <w:szCs w:val="22"/>
          <w:u w:val="none"/>
          <w:shd w:fill="auto" w:val="clear"/>
        </w:rPr>
        <w:t>sob pena de caducidade da aprovação.***</w:t>
      </w:r>
    </w:p>
    <w:p>
      <w:pPr>
        <w:pStyle w:val="Normal"/>
        <w:spacing w:lineRule="auto" w:line="276"/>
        <w:ind w:left="0" w:right="0" w:hanging="0"/>
        <w:jc w:val="both"/>
        <w:rPr>
          <w:rFonts w:ascii="Calibri" w:hAnsi="Calibri"/>
          <w:b w:val="false"/>
          <w:b w:val="false"/>
          <w:bCs w:val="false"/>
          <w:i w:val="false"/>
          <w:i w:val="false"/>
          <w:iCs w:val="false"/>
          <w:caps w:val="false"/>
          <w:smallCaps w:val="false"/>
          <w:color w:val="000000"/>
          <w:spacing w:val="0"/>
          <w:sz w:val="12"/>
          <w:szCs w:val="12"/>
          <w:u w:val="none"/>
          <w:shd w:fill="auto" w:val="clear"/>
        </w:rPr>
      </w:pPr>
      <w:r>
        <w:rPr>
          <w:rFonts w:ascii="Calibri" w:hAnsi="Calibri"/>
          <w:b w:val="false"/>
          <w:bCs w:val="false"/>
          <w:i w:val="false"/>
          <w:iCs w:val="false"/>
          <w:caps w:val="false"/>
          <w:smallCaps w:val="false"/>
          <w:color w:val="000000"/>
          <w:spacing w:val="0"/>
          <w:sz w:val="12"/>
          <w:szCs w:val="12"/>
          <w:u w:val="none"/>
          <w:shd w:fill="auto" w:val="clear"/>
        </w:rPr>
        <w:t>_____________________</w:t>
      </w:r>
    </w:p>
    <w:p>
      <w:pPr>
        <w:pStyle w:val="Normal"/>
        <w:spacing w:lineRule="auto" w:line="276"/>
        <w:ind w:left="0" w:right="0" w:hanging="0"/>
        <w:jc w:val="both"/>
        <w:rPr>
          <w:rFonts w:ascii="Calibri" w:hAnsi="Calibri"/>
          <w:b w:val="false"/>
          <w:b w:val="false"/>
          <w:bCs w:val="false"/>
          <w:i w:val="false"/>
          <w:i w:val="false"/>
          <w:iCs w:val="false"/>
          <w:color w:val="000000"/>
          <w:sz w:val="18"/>
          <w:szCs w:val="18"/>
          <w:u w:val="none"/>
          <w:shd w:fill="auto" w:val="clear"/>
        </w:rPr>
      </w:pPr>
      <w:r>
        <w:rPr>
          <w:rFonts w:ascii="Calibri" w:hAnsi="Calibri"/>
          <w:b w:val="false"/>
          <w:bCs w:val="false"/>
          <w:i w:val="false"/>
          <w:iCs w:val="false"/>
          <w:color w:val="000000"/>
          <w:sz w:val="18"/>
          <w:szCs w:val="18"/>
          <w:u w:val="none"/>
          <w:shd w:fill="auto" w:val="clear"/>
        </w:rPr>
        <w:t xml:space="preserve">* Lei 6766/79 - </w:t>
      </w:r>
      <w:r>
        <w:rPr>
          <w:rFonts w:ascii="Calibri" w:hAnsi="Calibri"/>
          <w:b w:val="false"/>
          <w:bCs w:val="false"/>
          <w:i w:val="false"/>
          <w:iCs w:val="false"/>
          <w:caps w:val="false"/>
          <w:smallCaps w:val="false"/>
          <w:color w:val="000000"/>
          <w:spacing w:val="0"/>
          <w:sz w:val="18"/>
          <w:szCs w:val="18"/>
          <w:u w:val="none"/>
          <w:shd w:fill="auto" w:val="clear"/>
        </w:rPr>
        <w:t xml:space="preserve">art.18 - V - cópia do ato de aprovação do loteamento e comprovante do termo de verificação pela Prefeitura Municipal ou pelo Distrito Federal, da execução das obras exigidas por legislação municipal, que incluirão, no mínimo, a execução das vias de circulação do loteamento, demarcação dos lotes, quadras e logradouros e das obras de escoamento das águas pluviais ou da </w:t>
      </w:r>
      <w:r>
        <w:rPr>
          <w:rFonts w:ascii="Calibri" w:hAnsi="Calibri"/>
          <w:b/>
          <w:bCs/>
          <w:i w:val="false"/>
          <w:iCs w:val="false"/>
          <w:caps w:val="false"/>
          <w:smallCaps w:val="false"/>
          <w:color w:val="000000"/>
          <w:spacing w:val="0"/>
          <w:sz w:val="18"/>
          <w:szCs w:val="18"/>
          <w:u w:val="single"/>
          <w:shd w:fill="auto" w:val="clear"/>
        </w:rPr>
        <w:t>aprovação de um cronograma,</w:t>
      </w:r>
      <w:r>
        <w:rPr>
          <w:rFonts w:ascii="Calibri" w:hAnsi="Calibri"/>
          <w:b w:val="false"/>
          <w:bCs w:val="false"/>
          <w:i w:val="false"/>
          <w:iCs w:val="false"/>
          <w:caps w:val="false"/>
          <w:smallCaps w:val="false"/>
          <w:color w:val="000000"/>
          <w:spacing w:val="0"/>
          <w:sz w:val="18"/>
          <w:szCs w:val="18"/>
          <w:u w:val="none"/>
          <w:shd w:fill="auto" w:val="clear"/>
        </w:rPr>
        <w:t xml:space="preserve"> </w:t>
      </w:r>
      <w:r>
        <w:rPr>
          <w:rFonts w:ascii="Calibri" w:hAnsi="Calibri"/>
          <w:b/>
          <w:bCs/>
          <w:i w:val="false"/>
          <w:iCs w:val="false"/>
          <w:caps w:val="false"/>
          <w:smallCaps w:val="false"/>
          <w:color w:val="000000"/>
          <w:spacing w:val="0"/>
          <w:sz w:val="18"/>
          <w:szCs w:val="18"/>
          <w:u w:val="none"/>
          <w:shd w:fill="auto" w:val="clear"/>
        </w:rPr>
        <w:t xml:space="preserve">com a duração máxima de quatro anos, acompanhado de competente </w:t>
      </w:r>
      <w:r>
        <w:rPr>
          <w:rFonts w:ascii="Calibri" w:hAnsi="Calibri"/>
          <w:b/>
          <w:bCs/>
          <w:i w:val="false"/>
          <w:iCs w:val="false"/>
          <w:caps w:val="false"/>
          <w:smallCaps w:val="false"/>
          <w:color w:val="000000"/>
          <w:spacing w:val="0"/>
          <w:sz w:val="18"/>
          <w:szCs w:val="18"/>
          <w:u w:val="single"/>
          <w:shd w:fill="auto" w:val="clear"/>
        </w:rPr>
        <w:t>instrumento de garantia para a execução das obras</w:t>
      </w:r>
      <w:r>
        <w:rPr>
          <w:rFonts w:ascii="Calibri" w:hAnsi="Calibri"/>
          <w:b w:val="false"/>
          <w:bCs w:val="false"/>
          <w:i w:val="false"/>
          <w:iCs w:val="false"/>
          <w:caps w:val="false"/>
          <w:smallCaps w:val="false"/>
          <w:color w:val="000000"/>
          <w:spacing w:val="0"/>
          <w:sz w:val="18"/>
          <w:szCs w:val="18"/>
          <w:u w:val="none"/>
          <w:shd w:fill="auto" w:val="clear"/>
        </w:rPr>
        <w:t>;</w:t>
      </w:r>
    </w:p>
    <w:p>
      <w:pPr>
        <w:pStyle w:val="Normal"/>
        <w:spacing w:lineRule="auto" w:line="276"/>
        <w:ind w:left="0" w:right="0" w:hanging="0"/>
        <w:jc w:val="both"/>
        <w:rPr/>
      </w:pPr>
      <w:r>
        <w:rPr>
          <w:rFonts w:ascii="Calibri" w:hAnsi="Calibri"/>
          <w:b w:val="false"/>
          <w:bCs w:val="false"/>
          <w:i w:val="false"/>
          <w:iCs w:val="false"/>
          <w:caps w:val="false"/>
          <w:smallCaps w:val="false"/>
          <w:color w:val="000000"/>
          <w:spacing w:val="0"/>
          <w:sz w:val="18"/>
          <w:szCs w:val="18"/>
          <w:u w:val="none"/>
          <w:shd w:fill="auto" w:val="clear"/>
        </w:rPr>
        <w:t xml:space="preserve">**Lei 6766/79 art.12 </w:t>
      </w:r>
      <w:r>
        <w:fldChar w:fldCharType="begin"/>
      </w:r>
      <w:r>
        <w:rPr>
          <w:rStyle w:val="InternetLink"/>
          <w:smallCaps w:val="false"/>
          <w:caps w:val="false"/>
          <w:dstrike w:val="false"/>
          <w:strike w:val="false"/>
          <w:sz w:val="18"/>
          <w:spacing w:val="0"/>
          <w:i w:val="false"/>
          <w:u w:val="none"/>
          <w:b w:val="false"/>
          <w:effect w:val="none"/>
          <w:shd w:fill="auto" w:val="clear"/>
          <w:szCs w:val="18"/>
          <w:iCs w:val="false"/>
          <w:rFonts w:ascii="Calibri" w:hAnsi="Calibri"/>
          <w:color w:val="000000"/>
        </w:rPr>
        <w:instrText> HYPERLINK "https://www.planalto.gov.br/ccivil_03/LEIS/L6766.htm" \l "art12§1"</w:instrText>
      </w:r>
      <w:r>
        <w:rPr>
          <w:rStyle w:val="InternetLink"/>
          <w:smallCaps w:val="false"/>
          <w:caps w:val="false"/>
          <w:dstrike w:val="false"/>
          <w:strike w:val="false"/>
          <w:sz w:val="18"/>
          <w:spacing w:val="0"/>
          <w:i w:val="false"/>
          <w:u w:val="none"/>
          <w:b w:val="false"/>
          <w:effect w:val="none"/>
          <w:shd w:fill="auto" w:val="clear"/>
          <w:szCs w:val="18"/>
          <w:iCs w:val="false"/>
          <w:rFonts w:ascii="Calibri" w:hAnsi="Calibri"/>
          <w:color w:val="000000"/>
        </w:rPr>
        <w:fldChar w:fldCharType="separate"/>
      </w:r>
      <w:r>
        <w:rPr>
          <w:rStyle w:val="InternetLink"/>
          <w:rFonts w:ascii="Calibri" w:hAnsi="Calibri"/>
          <w:b w:val="false"/>
          <w:i w:val="false"/>
          <w:iCs w:val="false"/>
          <w:caps w:val="false"/>
          <w:smallCaps w:val="false"/>
          <w:strike w:val="false"/>
          <w:dstrike w:val="false"/>
          <w:color w:val="000000"/>
          <w:spacing w:val="0"/>
          <w:sz w:val="18"/>
          <w:szCs w:val="18"/>
          <w:u w:val="none"/>
          <w:effect w:val="none"/>
          <w:shd w:fill="auto" w:val="clear"/>
        </w:rPr>
        <w:t>§ 1</w:t>
      </w:r>
      <w:r>
        <w:rPr>
          <w:rStyle w:val="InternetLink"/>
          <w:smallCaps w:val="false"/>
          <w:caps w:val="false"/>
          <w:dstrike w:val="false"/>
          <w:strike w:val="false"/>
          <w:sz w:val="18"/>
          <w:spacing w:val="0"/>
          <w:i w:val="false"/>
          <w:u w:val="none"/>
          <w:b w:val="false"/>
          <w:effect w:val="none"/>
          <w:shd w:fill="auto" w:val="clear"/>
          <w:szCs w:val="18"/>
          <w:iCs w:val="false"/>
          <w:rFonts w:ascii="Calibri" w:hAnsi="Calibri"/>
          <w:color w:val="000000"/>
        </w:rPr>
        <w:fldChar w:fldCharType="end"/>
      </w:r>
      <w:r>
        <w:fldChar w:fldCharType="begin"/>
      </w:r>
      <w:r>
        <w:rPr>
          <w:rStyle w:val="InternetLink"/>
          <w:smallCaps w:val="false"/>
          <w:caps w:val="false"/>
          <w:vertAlign w:val="superscript"/>
          <w:sz w:val="18"/>
          <w:spacing w:val="0"/>
          <w:i w:val="false"/>
          <w:b w:val="false"/>
          <w:shd w:fill="auto" w:val="clear"/>
          <w:szCs w:val="18"/>
          <w:iCs w:val="false"/>
          <w:rFonts w:ascii="Calibri" w:hAnsi="Calibri"/>
          <w:color w:val="000000"/>
        </w:rPr>
        <w:instrText> HYPERLINK "http://www.planalto.gov.br/ccivil_03/Leis/L6766.htm" \l "art12§1"</w:instrText>
      </w:r>
      <w:r>
        <w:rPr>
          <w:rStyle w:val="InternetLink"/>
          <w:smallCaps w:val="false"/>
          <w:caps w:val="false"/>
          <w:vertAlign w:val="superscript"/>
          <w:sz w:val="18"/>
          <w:spacing w:val="0"/>
          <w:i w:val="false"/>
          <w:b w:val="false"/>
          <w:shd w:fill="auto" w:val="clear"/>
          <w:szCs w:val="18"/>
          <w:iCs w:val="false"/>
          <w:rFonts w:ascii="Calibri" w:hAnsi="Calibri"/>
          <w:color w:val="000000"/>
        </w:rPr>
        <w:fldChar w:fldCharType="separate"/>
      </w:r>
      <w:r>
        <w:rPr>
          <w:rStyle w:val="InternetLink"/>
          <w:rFonts w:ascii="Calibri" w:hAnsi="Calibri"/>
          <w:b w:val="false"/>
          <w:i w:val="false"/>
          <w:iCs w:val="false"/>
          <w:caps w:val="false"/>
          <w:smallCaps w:val="false"/>
          <w:color w:val="000000"/>
          <w:spacing w:val="0"/>
          <w:sz w:val="18"/>
          <w:szCs w:val="18"/>
          <w:shd w:fill="auto" w:val="clear"/>
          <w:vertAlign w:val="superscript"/>
        </w:rPr>
        <w:t>o</w:t>
      </w:r>
      <w:r>
        <w:rPr>
          <w:rStyle w:val="InternetLink"/>
          <w:smallCaps w:val="false"/>
          <w:caps w:val="false"/>
          <w:vertAlign w:val="superscript"/>
          <w:sz w:val="18"/>
          <w:spacing w:val="0"/>
          <w:i w:val="false"/>
          <w:b w:val="false"/>
          <w:shd w:fill="auto" w:val="clear"/>
          <w:szCs w:val="18"/>
          <w:iCs w:val="false"/>
          <w:rFonts w:ascii="Calibri" w:hAnsi="Calibri"/>
          <w:color w:val="000000"/>
        </w:rPr>
        <w:fldChar w:fldCharType="end"/>
      </w:r>
      <w:r>
        <w:rPr>
          <w:rFonts w:ascii="Calibri" w:hAnsi="Calibri"/>
          <w:b w:val="false"/>
          <w:i w:val="false"/>
          <w:iCs w:val="false"/>
          <w:caps w:val="false"/>
          <w:smallCaps w:val="false"/>
          <w:color w:val="000000"/>
          <w:spacing w:val="0"/>
          <w:position w:val="6"/>
          <w:sz w:val="14"/>
          <w:sz w:val="18"/>
          <w:szCs w:val="18"/>
          <w:shd w:fill="auto" w:val="clear"/>
        </w:rPr>
        <w:t xml:space="preserve"> </w:t>
      </w:r>
      <w:r>
        <w:rPr>
          <w:rFonts w:ascii="Calibri" w:hAnsi="Calibri"/>
          <w:b w:val="false"/>
          <w:i w:val="false"/>
          <w:iCs w:val="false"/>
          <w:caps w:val="false"/>
          <w:smallCaps w:val="false"/>
          <w:color w:val="000000"/>
          <w:spacing w:val="0"/>
          <w:sz w:val="18"/>
          <w:szCs w:val="18"/>
          <w:shd w:fill="auto" w:val="clear"/>
        </w:rPr>
        <w:t xml:space="preserve">O projeto aprovado deverá ser </w:t>
      </w:r>
      <w:r>
        <w:rPr>
          <w:rFonts w:ascii="Calibri" w:hAnsi="Calibri"/>
          <w:b/>
          <w:bCs/>
          <w:i w:val="false"/>
          <w:iCs w:val="false"/>
          <w:caps w:val="false"/>
          <w:smallCaps w:val="false"/>
          <w:color w:val="000000"/>
          <w:spacing w:val="0"/>
          <w:sz w:val="18"/>
          <w:szCs w:val="18"/>
          <w:shd w:fill="auto" w:val="clear"/>
        </w:rPr>
        <w:t>executado no prazo constante do cronograma de execução</w:t>
      </w:r>
      <w:r>
        <w:rPr>
          <w:rFonts w:ascii="Calibri" w:hAnsi="Calibri"/>
          <w:b w:val="false"/>
          <w:i w:val="false"/>
          <w:iCs w:val="false"/>
          <w:caps w:val="false"/>
          <w:smallCaps w:val="false"/>
          <w:color w:val="000000"/>
          <w:spacing w:val="0"/>
          <w:sz w:val="18"/>
          <w:szCs w:val="18"/>
          <w:shd w:fill="auto" w:val="clear"/>
        </w:rPr>
        <w:t xml:space="preserve">, </w:t>
      </w:r>
      <w:r>
        <w:rPr>
          <w:rFonts w:ascii="Calibri" w:hAnsi="Calibri"/>
          <w:b/>
          <w:bCs/>
          <w:i w:val="false"/>
          <w:iCs w:val="false"/>
          <w:caps w:val="false"/>
          <w:smallCaps w:val="false"/>
          <w:color w:val="000000"/>
          <w:spacing w:val="0"/>
          <w:sz w:val="18"/>
          <w:szCs w:val="18"/>
          <w:u w:val="single"/>
          <w:shd w:fill="auto" w:val="clear"/>
        </w:rPr>
        <w:t>sob pena de caducidade da aprovação</w:t>
      </w:r>
      <w:r>
        <w:rPr>
          <w:rFonts w:ascii="Calibri" w:hAnsi="Calibri"/>
          <w:b w:val="false"/>
          <w:i w:val="false"/>
          <w:iCs w:val="false"/>
          <w:caps w:val="false"/>
          <w:smallCaps w:val="false"/>
          <w:color w:val="000000"/>
          <w:spacing w:val="0"/>
          <w:sz w:val="18"/>
          <w:szCs w:val="18"/>
          <w:shd w:fill="auto" w:val="clear"/>
        </w:rPr>
        <w:t>.</w:t>
      </w:r>
    </w:p>
    <w:p>
      <w:pPr>
        <w:pStyle w:val="Normal"/>
        <w:spacing w:lineRule="auto" w:line="276"/>
        <w:ind w:left="0" w:right="0" w:hanging="0"/>
        <w:jc w:val="both"/>
        <w:rPr>
          <w:rFonts w:ascii="Calibri" w:hAnsi="Calibri"/>
          <w:b w:val="false"/>
          <w:i w:val="false"/>
          <w:i w:val="false"/>
          <w:iCs w:val="false"/>
          <w:caps w:val="false"/>
          <w:smallCaps w:val="false"/>
          <w:color w:val="000000"/>
          <w:spacing w:val="0"/>
          <w:sz w:val="18"/>
          <w:szCs w:val="18"/>
          <w:shd w:fill="auto" w:val="clear"/>
        </w:rPr>
      </w:pPr>
      <w:r>
        <w:rPr>
          <w:rFonts w:ascii="Calibri" w:hAnsi="Calibri"/>
          <w:b/>
          <w:bCs/>
          <w:i w:val="false"/>
          <w:iCs w:val="false"/>
          <w:caps w:val="false"/>
          <w:smallCaps w:val="false"/>
          <w:color w:val="000000"/>
          <w:spacing w:val="0"/>
          <w:sz w:val="18"/>
          <w:szCs w:val="18"/>
          <w:u w:val="none"/>
          <w:shd w:fill="auto" w:val="clear"/>
        </w:rPr>
        <w:t xml:space="preserve">***Item </w:t>
      </w:r>
      <w:r>
        <w:rPr>
          <w:rFonts w:ascii="Calibri" w:hAnsi="Calibri"/>
          <w:b/>
          <w:bCs/>
          <w:i w:val="false"/>
          <w:iCs w:val="false"/>
          <w:caps w:val="false"/>
          <w:smallCaps w:val="false"/>
          <w:color w:val="000000"/>
          <w:spacing w:val="0"/>
          <w:sz w:val="18"/>
          <w:szCs w:val="18"/>
          <w:u w:val="none"/>
          <w:shd w:fill="auto" w:val="clear"/>
        </w:rPr>
        <w:t xml:space="preserve">182.1. </w:t>
      </w:r>
      <w:r>
        <w:rPr>
          <w:rFonts w:ascii="Calibri" w:hAnsi="Calibri"/>
          <w:b/>
          <w:bCs/>
          <w:i/>
          <w:iCs w:val="false"/>
          <w:caps w:val="false"/>
          <w:smallCaps w:val="false"/>
          <w:color w:val="000000"/>
          <w:spacing w:val="0"/>
          <w:sz w:val="18"/>
          <w:szCs w:val="18"/>
          <w:u w:val="none"/>
          <w:shd w:fill="auto" w:val="clear"/>
        </w:rPr>
        <w:t xml:space="preserve">– </w:t>
      </w:r>
      <w:r>
        <w:rPr>
          <w:rFonts w:ascii="Calibri" w:hAnsi="Calibri"/>
          <w:b/>
          <w:bCs/>
          <w:i/>
          <w:iCs w:val="false"/>
          <w:caps w:val="false"/>
          <w:smallCaps w:val="false"/>
          <w:color w:val="000000"/>
          <w:spacing w:val="0"/>
          <w:sz w:val="18"/>
          <w:szCs w:val="18"/>
          <w:u w:val="none"/>
          <w:shd w:fill="auto" w:val="clear"/>
        </w:rPr>
        <w:t>Cap.XX - Normas de Serviço Extrajudiciais:</w:t>
      </w:r>
      <w:r>
        <w:rPr>
          <w:rFonts w:ascii="Calibri" w:hAnsi="Calibri"/>
          <w:b w:val="false"/>
          <w:bCs w:val="false"/>
          <w:i/>
          <w:iCs w:val="false"/>
          <w:caps w:val="false"/>
          <w:smallCaps w:val="false"/>
          <w:color w:val="000000"/>
          <w:spacing w:val="0"/>
          <w:sz w:val="18"/>
          <w:szCs w:val="18"/>
          <w:u w:val="none"/>
          <w:shd w:fill="auto" w:val="clear"/>
        </w:rPr>
        <w:t xml:space="preserve"> </w:t>
      </w:r>
      <w:r>
        <w:rPr>
          <w:rFonts w:ascii="Calibri" w:hAnsi="Calibri"/>
          <w:b w:val="false"/>
          <w:bCs w:val="false"/>
          <w:i w:val="false"/>
          <w:iCs w:val="false"/>
          <w:caps w:val="false"/>
          <w:smallCaps w:val="false"/>
          <w:color w:val="000000"/>
          <w:spacing w:val="0"/>
          <w:sz w:val="18"/>
          <w:szCs w:val="18"/>
          <w:u w:val="none"/>
          <w:shd w:fill="auto" w:val="clear"/>
        </w:rPr>
        <w:t>Decorrido o prazo do cronograma de obras e eventual prorrogação, sem que o loteador tenha apresentado o termo de verificação de execução das obras, o oficial comunicará a omissão à Prefeitura Municipal e ao Curador de Registros Públicos, para as providências cabíveis.</w:t>
      </w:r>
    </w:p>
    <w:p>
      <w:pPr>
        <w:pStyle w:val="Normal"/>
        <w:spacing w:lineRule="auto" w:line="276"/>
        <w:ind w:left="0" w:right="0" w:hanging="0"/>
        <w:jc w:val="both"/>
        <w:rPr>
          <w:rFonts w:ascii="Calibri" w:hAnsi="Calibri"/>
          <w:b/>
          <w:b/>
          <w:bCs/>
          <w:color w:val="000000"/>
          <w:sz w:val="22"/>
          <w:szCs w:val="22"/>
          <w:u w:val="none"/>
          <w:shd w:fill="auto" w:val="clear"/>
        </w:rPr>
      </w:pPr>
      <w:r>
        <w:rPr>
          <w:rFonts w:ascii="Calibri" w:hAnsi="Calibri"/>
          <w:b/>
          <w:bCs/>
          <w:color w:val="000000"/>
          <w:sz w:val="22"/>
          <w:szCs w:val="22"/>
          <w:u w:val="none"/>
          <w:shd w:fill="auto" w:val="clear"/>
        </w:rPr>
      </w:r>
    </w:p>
    <w:p>
      <w:pPr>
        <w:pStyle w:val="Normal"/>
        <w:spacing w:lineRule="auto" w:line="276"/>
        <w:ind w:left="0" w:right="0" w:hanging="0"/>
        <w:jc w:val="both"/>
        <w:rPr>
          <w:rFonts w:ascii="Calibri" w:hAnsi="Calibri"/>
          <w:color w:val="000000"/>
          <w:shd w:fill="auto" w:val="clear"/>
        </w:rPr>
      </w:pPr>
      <w:r>
        <w:rPr>
          <w:rFonts w:ascii="Calibri" w:hAnsi="Calibri"/>
          <w:b/>
          <w:bCs/>
          <w:color w:val="000000"/>
          <w:sz w:val="22"/>
          <w:szCs w:val="22"/>
          <w:u w:val="none"/>
          <w:shd w:fill="auto" w:val="clear"/>
        </w:rPr>
        <w:t xml:space="preserve">b) </w:t>
      </w:r>
      <w:r>
        <w:rPr>
          <w:rFonts w:ascii="Calibri" w:hAnsi="Calibri"/>
          <w:b/>
          <w:bCs/>
          <w:color w:val="000000"/>
          <w:sz w:val="22"/>
          <w:szCs w:val="22"/>
          <w:u w:val="none"/>
          <w:shd w:fill="auto" w:val="clear"/>
        </w:rPr>
        <w:t>GARANTIA:</w:t>
      </w:r>
      <w:r>
        <w:rPr>
          <w:rFonts w:ascii="Calibri" w:hAnsi="Calibri"/>
          <w:b w:val="false"/>
          <w:bCs w:val="false"/>
          <w:color w:val="000000"/>
          <w:sz w:val="22"/>
          <w:szCs w:val="22"/>
          <w:u w:val="none"/>
          <w:shd w:fill="auto" w:val="clear"/>
        </w:rPr>
        <w:t xml:space="preserve"> </w:t>
      </w:r>
      <w:r>
        <w:rPr>
          <w:rFonts w:ascii="Calibri" w:hAnsi="Calibri"/>
          <w:b w:val="false"/>
          <w:bCs w:val="false"/>
          <w:i w:val="false"/>
          <w:iCs w:val="false"/>
          <w:color w:val="000000"/>
          <w:sz w:val="22"/>
          <w:szCs w:val="22"/>
          <w:u w:val="none"/>
          <w:shd w:fill="auto" w:val="clear"/>
        </w:rPr>
        <w:t>S</w:t>
      </w:r>
      <w:r>
        <w:rPr>
          <w:rFonts w:ascii="Calibri" w:hAnsi="Calibri"/>
          <w:b w:val="false"/>
          <w:bCs w:val="false"/>
          <w:i w:val="false"/>
          <w:iCs w:val="false"/>
          <w:color w:val="000000"/>
          <w:sz w:val="22"/>
          <w:szCs w:val="22"/>
          <w:u w:val="none"/>
          <w:shd w:fill="auto" w:val="clear"/>
        </w:rPr>
        <w:t xml:space="preserve">empre que </w:t>
      </w:r>
      <w:r>
        <w:rPr>
          <w:rFonts w:ascii="Calibri" w:hAnsi="Calibri"/>
          <w:b w:val="false"/>
          <w:bCs w:val="false"/>
          <w:i w:val="false"/>
          <w:iCs w:val="false"/>
          <w:color w:val="000000"/>
          <w:sz w:val="22"/>
          <w:szCs w:val="22"/>
          <w:u w:val="none"/>
          <w:shd w:fill="auto" w:val="clear"/>
        </w:rPr>
        <w:t xml:space="preserve">for apresentado o </w:t>
      </w:r>
      <w:r>
        <w:rPr>
          <w:rFonts w:ascii="Calibri" w:hAnsi="Calibri"/>
          <w:b/>
          <w:bCs/>
          <w:i w:val="false"/>
          <w:iCs w:val="false"/>
          <w:color w:val="000000"/>
          <w:sz w:val="22"/>
          <w:szCs w:val="22"/>
          <w:u w:val="none"/>
          <w:shd w:fill="auto" w:val="clear"/>
        </w:rPr>
        <w:t xml:space="preserve">cronograma de execução das obras de infraestrutura, </w:t>
      </w:r>
      <w:r>
        <w:rPr>
          <w:rFonts w:ascii="Calibri" w:hAnsi="Calibri"/>
          <w:b w:val="false"/>
          <w:bCs w:val="false"/>
          <w:i w:val="false"/>
          <w:iCs w:val="false"/>
          <w:color w:val="000000"/>
          <w:sz w:val="22"/>
          <w:szCs w:val="22"/>
          <w:u w:val="none"/>
          <w:shd w:fill="auto" w:val="clear"/>
        </w:rPr>
        <w:t>a</w:t>
      </w:r>
      <w:r>
        <w:rPr>
          <w:rFonts w:ascii="Calibri" w:hAnsi="Calibri"/>
          <w:b w:val="false"/>
          <w:bCs w:val="false"/>
          <w:i w:val="false"/>
          <w:iCs w:val="false"/>
          <w:color w:val="000000"/>
          <w:sz w:val="22"/>
          <w:szCs w:val="22"/>
          <w:u w:val="none"/>
          <w:shd w:fill="auto" w:val="clear"/>
        </w:rPr>
        <w:t xml:space="preserve">presentar o instrumento de </w:t>
      </w:r>
      <w:r>
        <w:rPr>
          <w:rFonts w:ascii="Calibri" w:hAnsi="Calibri"/>
          <w:b/>
          <w:bCs/>
          <w:i w:val="false"/>
          <w:iCs w:val="false"/>
          <w:color w:val="000000"/>
          <w:sz w:val="22"/>
          <w:szCs w:val="22"/>
          <w:u w:val="none"/>
          <w:shd w:fill="auto" w:val="clear"/>
        </w:rPr>
        <w:t>garantia para a execução das obras do loteamento,</w:t>
      </w:r>
      <w:r>
        <w:rPr>
          <w:rFonts w:ascii="Calibri" w:hAnsi="Calibri"/>
          <w:b w:val="false"/>
          <w:bCs w:val="false"/>
          <w:i w:val="false"/>
          <w:iCs w:val="false"/>
          <w:color w:val="000000"/>
          <w:sz w:val="22"/>
          <w:szCs w:val="22"/>
          <w:u w:val="none"/>
          <w:shd w:fill="auto" w:val="clear"/>
        </w:rPr>
        <w:t xml:space="preserve"> que poderá constituído ser por meio de </w:t>
      </w:r>
      <w:r>
        <w:rPr>
          <w:rFonts w:ascii="Calibri" w:hAnsi="Calibri"/>
          <w:b/>
          <w:bCs/>
          <w:i w:val="false"/>
          <w:iCs w:val="false"/>
          <w:color w:val="000000"/>
          <w:sz w:val="22"/>
          <w:szCs w:val="22"/>
          <w:u w:val="none"/>
          <w:shd w:fill="auto" w:val="clear"/>
        </w:rPr>
        <w:t>HIPOTECA, ALIENAÇÃO FIDUCIÁRIA, CARTA FIANÇA ETC.</w:t>
      </w:r>
    </w:p>
    <w:p>
      <w:pPr>
        <w:pStyle w:val="Normal"/>
        <w:spacing w:lineRule="auto" w:line="276"/>
        <w:ind w:left="0" w:right="0" w:hanging="0"/>
        <w:jc w:val="both"/>
        <w:rPr>
          <w:rFonts w:ascii="Calibri" w:hAnsi="Calibri"/>
          <w:b/>
          <w:b/>
          <w:bCs/>
          <w:i w:val="false"/>
          <w:i w:val="false"/>
          <w:iCs w:val="false"/>
          <w:color w:val="000000"/>
          <w:sz w:val="22"/>
          <w:szCs w:val="22"/>
          <w:u w:val="none"/>
          <w:shd w:fill="auto" w:val="clear"/>
        </w:rPr>
      </w:pPr>
      <w:r>
        <w:rPr>
          <w:rFonts w:ascii="Calibri" w:hAnsi="Calibri"/>
          <w:b/>
          <w:bCs/>
          <w:i w:val="false"/>
          <w:iCs w:val="false"/>
          <w:color w:val="000000"/>
          <w:sz w:val="22"/>
          <w:szCs w:val="22"/>
          <w:u w:val="none"/>
          <w:shd w:fill="auto" w:val="clear"/>
        </w:rPr>
      </w:r>
    </w:p>
    <w:p>
      <w:pPr>
        <w:pStyle w:val="Normal"/>
        <w:spacing w:lineRule="auto" w:line="276"/>
        <w:ind w:left="0" w:right="0" w:hanging="0"/>
        <w:jc w:val="both"/>
        <w:rPr>
          <w:rFonts w:ascii="Calibri" w:hAnsi="Calibri"/>
          <w:color w:val="000000"/>
          <w:shd w:fill="auto" w:val="clear"/>
        </w:rPr>
      </w:pPr>
      <w:r>
        <w:rPr>
          <w:rFonts w:ascii="Calibri" w:hAnsi="Calibri"/>
          <w:b/>
          <w:bCs/>
          <w:i w:val="false"/>
          <w:iCs w:val="false"/>
          <w:color w:val="000000"/>
          <w:sz w:val="22"/>
          <w:szCs w:val="22"/>
          <w:u w:val="none"/>
          <w:shd w:fill="auto" w:val="clear"/>
        </w:rPr>
        <w:t xml:space="preserve">OBS: </w:t>
      </w:r>
      <w:r>
        <w:rPr>
          <w:rFonts w:ascii="Calibri" w:hAnsi="Calibri"/>
          <w:b w:val="false"/>
          <w:bCs w:val="false"/>
          <w:i w:val="false"/>
          <w:iCs w:val="false"/>
          <w:color w:val="000000"/>
          <w:sz w:val="22"/>
          <w:szCs w:val="22"/>
          <w:u w:val="none"/>
          <w:shd w:fill="auto" w:val="clear"/>
        </w:rPr>
        <w:t>Caso as obras já estejam executadas/concluídas, não há necessidade de apresentação de garantia, apenas do Termo de Verificação de Obras – TVO.</w:t>
      </w:r>
    </w:p>
    <w:p>
      <w:pPr>
        <w:pStyle w:val="Normal"/>
        <w:tabs>
          <w:tab w:val="clear" w:pos="720"/>
          <w:tab w:val="left" w:pos="1620" w:leader="none"/>
        </w:tabs>
        <w:ind w:left="0" w:right="0" w:hanging="0"/>
        <w:jc w:val="left"/>
        <w:rPr>
          <w:rFonts w:ascii="Calibri" w:hAnsi="Calibri"/>
          <w:i/>
          <w:i/>
          <w:color w:val="000000"/>
          <w:sz w:val="20"/>
          <w:shd w:fill="auto" w:val="clear"/>
        </w:rPr>
      </w:pPr>
      <w:r>
        <w:rPr>
          <w:rFonts w:ascii="Calibri" w:hAnsi="Calibri"/>
          <w:i/>
          <w:color w:val="000000"/>
          <w:sz w:val="20"/>
          <w:shd w:fill="auto" w:val="clear"/>
        </w:rPr>
        <w:t>------------------------------</w:t>
      </w:r>
    </w:p>
    <w:p>
      <w:pPr>
        <w:pStyle w:val="Normal"/>
        <w:spacing w:lineRule="auto" w:line="276"/>
        <w:ind w:left="0" w:right="0" w:hanging="0"/>
        <w:jc w:val="both"/>
        <w:rPr>
          <w:rFonts w:ascii="Calibri" w:hAnsi="Calibri"/>
          <w:b w:val="false"/>
          <w:b w:val="false"/>
          <w:bCs w:val="false"/>
          <w:i/>
          <w:i/>
          <w:color w:val="000000"/>
          <w:sz w:val="18"/>
          <w:szCs w:val="18"/>
          <w:u w:val="none"/>
          <w:shd w:fill="auto" w:val="clear"/>
        </w:rPr>
      </w:pPr>
      <w:r>
        <w:rPr>
          <w:rFonts w:ascii="Calibri" w:hAnsi="Calibri"/>
          <w:b w:val="false"/>
          <w:bCs w:val="false"/>
          <w:i/>
          <w:color w:val="000000"/>
          <w:sz w:val="18"/>
          <w:szCs w:val="18"/>
          <w:u w:val="none"/>
          <w:shd w:fill="auto" w:val="clear"/>
        </w:rPr>
        <w:t>*art. 18, V, da Lei Federal 6.766/1979.</w:t>
      </w:r>
    </w:p>
    <w:p>
      <w:pPr>
        <w:pStyle w:val="Normal"/>
        <w:spacing w:lineRule="auto" w:line="276"/>
        <w:ind w:left="0" w:right="0" w:hanging="0"/>
        <w:jc w:val="both"/>
        <w:rPr>
          <w:rFonts w:ascii="Calibri" w:hAnsi="Calibri"/>
          <w:b w:val="false"/>
          <w:b w:val="false"/>
          <w:bCs w:val="false"/>
          <w:i/>
          <w:i/>
          <w:color w:val="000000"/>
          <w:sz w:val="18"/>
          <w:szCs w:val="18"/>
          <w:u w:val="none"/>
          <w:shd w:fill="auto" w:val="clear"/>
        </w:rPr>
      </w:pPr>
      <w:r>
        <w:rPr>
          <w:rFonts w:ascii="Calibri" w:hAnsi="Calibri"/>
          <w:b w:val="false"/>
          <w:bCs w:val="false"/>
          <w:i/>
          <w:color w:val="000000"/>
          <w:sz w:val="18"/>
          <w:szCs w:val="18"/>
          <w:u w:val="none"/>
          <w:shd w:fill="auto" w:val="clear"/>
        </w:rPr>
        <w:t>**</w:t>
      </w:r>
      <w:r>
        <w:rPr>
          <w:rFonts w:ascii="Calibri" w:hAnsi="Calibri"/>
          <w:b/>
          <w:bCs/>
          <w:i/>
          <w:color w:val="000000"/>
          <w:sz w:val="18"/>
          <w:szCs w:val="18"/>
          <w:u w:val="none"/>
          <w:shd w:fill="auto" w:val="clear"/>
        </w:rPr>
        <w:t xml:space="preserve">item </w:t>
      </w:r>
      <w:r>
        <w:rPr>
          <w:rFonts w:ascii="Calibri" w:hAnsi="Calibri"/>
          <w:b/>
          <w:bCs/>
          <w:i/>
          <w:color w:val="000000"/>
          <w:sz w:val="18"/>
          <w:szCs w:val="18"/>
          <w:u w:val="none"/>
          <w:shd w:fill="auto" w:val="clear"/>
        </w:rPr>
        <w:t xml:space="preserve">182 – </w:t>
      </w:r>
      <w:r>
        <w:rPr>
          <w:rFonts w:ascii="Calibri" w:hAnsi="Calibri"/>
          <w:b/>
          <w:bCs/>
          <w:i/>
          <w:color w:val="000000"/>
          <w:sz w:val="18"/>
          <w:szCs w:val="18"/>
          <w:u w:val="none"/>
          <w:shd w:fill="auto" w:val="clear"/>
        </w:rPr>
        <w:t>Cap.XX - Normas de Serviço Extrajudiciais</w:t>
      </w:r>
      <w:r>
        <w:rPr>
          <w:rFonts w:ascii="Calibri" w:hAnsi="Calibri"/>
          <w:b w:val="false"/>
          <w:bCs w:val="false"/>
          <w:i/>
          <w:color w:val="000000"/>
          <w:sz w:val="18"/>
          <w:szCs w:val="18"/>
          <w:u w:val="none"/>
          <w:shd w:fill="auto" w:val="clear"/>
        </w:rPr>
        <w:t xml:space="preserve">. Sempre que o registro do loteamento ou desmembramento seja requerido apenas com o </w:t>
      </w:r>
      <w:r>
        <w:rPr>
          <w:rFonts w:ascii="Calibri" w:hAnsi="Calibri"/>
          <w:b/>
          <w:bCs/>
          <w:i/>
          <w:color w:val="000000"/>
          <w:sz w:val="18"/>
          <w:szCs w:val="18"/>
          <w:u w:val="none"/>
          <w:shd w:fill="auto" w:val="clear"/>
        </w:rPr>
        <w:t>cronograma de execução das obras de infraestrutura</w:t>
      </w:r>
      <w:r>
        <w:rPr>
          <w:rFonts w:ascii="Calibri" w:hAnsi="Calibri"/>
          <w:b w:val="false"/>
          <w:bCs w:val="false"/>
          <w:i/>
          <w:color w:val="000000"/>
          <w:sz w:val="18"/>
          <w:szCs w:val="18"/>
          <w:u w:val="none"/>
          <w:shd w:fill="auto" w:val="clear"/>
        </w:rPr>
        <w:t xml:space="preserve">, o oficial exigirá o registro da </w:t>
      </w:r>
      <w:r>
        <w:rPr>
          <w:rFonts w:ascii="Calibri" w:hAnsi="Calibri"/>
          <w:b/>
          <w:bCs/>
          <w:i/>
          <w:color w:val="000000"/>
          <w:sz w:val="18"/>
          <w:szCs w:val="18"/>
          <w:u w:val="none"/>
          <w:shd w:fill="auto" w:val="clear"/>
        </w:rPr>
        <w:t>garantia real oferecida pelo loteador,</w:t>
      </w:r>
      <w:r>
        <w:rPr>
          <w:rFonts w:ascii="Calibri" w:hAnsi="Calibri"/>
          <w:b w:val="false"/>
          <w:bCs w:val="false"/>
          <w:i/>
          <w:color w:val="000000"/>
          <w:sz w:val="18"/>
          <w:szCs w:val="18"/>
          <w:u w:val="none"/>
          <w:shd w:fill="auto" w:val="clear"/>
        </w:rPr>
        <w:t xml:space="preserve"> com averbação remissiva na matrícula mãe, ou mencionará no texto do registro outro tipo de garantia aceita pelo Município. </w:t>
      </w:r>
    </w:p>
    <w:p>
      <w:pPr>
        <w:pStyle w:val="Normal"/>
        <w:spacing w:lineRule="auto" w:line="276"/>
        <w:ind w:left="0" w:right="0" w:hanging="0"/>
        <w:jc w:val="both"/>
        <w:rPr>
          <w:rFonts w:ascii="Calibri" w:hAnsi="Calibri"/>
          <w:b w:val="false"/>
          <w:b w:val="false"/>
          <w:bCs w:val="false"/>
          <w:i/>
          <w:i/>
          <w:color w:val="000000"/>
          <w:sz w:val="16"/>
          <w:szCs w:val="22"/>
          <w:u w:val="none"/>
          <w:shd w:fill="auto" w:val="clear"/>
        </w:rPr>
      </w:pPr>
      <w:r>
        <w:rPr>
          <w:rFonts w:ascii="Calibri" w:hAnsi="Calibri"/>
          <w:b w:val="false"/>
          <w:bCs w:val="false"/>
          <w:i/>
          <w:color w:val="000000"/>
          <w:sz w:val="16"/>
          <w:szCs w:val="22"/>
          <w:u w:val="none"/>
          <w:shd w:fill="auto" w:val="clear"/>
        </w:rPr>
      </w:r>
    </w:p>
    <w:p>
      <w:pPr>
        <w:pStyle w:val="Normal"/>
        <w:spacing w:lineRule="auto" w:line="276"/>
        <w:ind w:left="0" w:right="0" w:hanging="0"/>
        <w:jc w:val="both"/>
        <w:rPr>
          <w:rFonts w:ascii="Calibri" w:hAnsi="Calibri"/>
          <w:b w:val="false"/>
          <w:b w:val="false"/>
          <w:bCs w:val="false"/>
          <w:i/>
          <w:i/>
          <w:color w:val="000000"/>
          <w:sz w:val="22"/>
          <w:szCs w:val="22"/>
          <w:u w:val="none"/>
          <w:shd w:fill="auto" w:val="clear"/>
        </w:rPr>
      </w:pPr>
      <w:r>
        <w:rPr>
          <w:rFonts w:ascii="Calibri" w:hAnsi="Calibri"/>
          <w:b/>
          <w:bCs/>
          <w:i/>
          <w:color w:val="000000"/>
          <w:sz w:val="22"/>
          <w:szCs w:val="22"/>
          <w:u w:val="none"/>
          <w:shd w:fill="auto" w:val="clear"/>
        </w:rPr>
        <w:t>b)</w:t>
      </w:r>
      <w:r>
        <w:rPr>
          <w:rFonts w:ascii="Calibri" w:hAnsi="Calibri"/>
          <w:b w:val="false"/>
          <w:bCs w:val="false"/>
          <w:i/>
          <w:color w:val="000000"/>
          <w:sz w:val="22"/>
          <w:szCs w:val="22"/>
          <w:u w:val="none"/>
          <w:shd w:fill="auto" w:val="clear"/>
        </w:rPr>
        <w:t xml:space="preserve">  Constar da </w:t>
      </w:r>
      <w:r>
        <w:rPr>
          <w:rFonts w:ascii="Calibri" w:hAnsi="Calibri"/>
          <w:b/>
          <w:bCs/>
          <w:i/>
          <w:color w:val="000000"/>
          <w:sz w:val="22"/>
          <w:szCs w:val="22"/>
          <w:u w:val="single"/>
          <w:shd w:fill="auto" w:val="clear"/>
        </w:rPr>
        <w:t>minuta do contrato padrão</w:t>
      </w:r>
      <w:r>
        <w:rPr>
          <w:rFonts w:ascii="Calibri" w:hAnsi="Calibri"/>
          <w:b w:val="false"/>
          <w:bCs w:val="false"/>
          <w:i/>
          <w:color w:val="000000"/>
          <w:sz w:val="22"/>
          <w:szCs w:val="22"/>
          <w:u w:val="none"/>
          <w:shd w:fill="auto" w:val="clear"/>
        </w:rPr>
        <w:t xml:space="preserve"> a</w:t>
      </w:r>
      <w:r>
        <w:rPr>
          <w:rFonts w:ascii="Calibri" w:hAnsi="Calibri"/>
          <w:b/>
          <w:bCs/>
          <w:i/>
          <w:color w:val="000000"/>
          <w:sz w:val="22"/>
          <w:szCs w:val="22"/>
          <w:u w:val="none"/>
          <w:shd w:fill="auto" w:val="clear"/>
        </w:rPr>
        <w:t xml:space="preserve"> foma de garantia</w:t>
      </w:r>
      <w:r>
        <w:rPr>
          <w:rFonts w:ascii="Calibri" w:hAnsi="Calibri"/>
          <w:b w:val="false"/>
          <w:bCs w:val="false"/>
          <w:i/>
          <w:color w:val="000000"/>
          <w:sz w:val="22"/>
          <w:szCs w:val="22"/>
          <w:u w:val="none"/>
          <w:shd w:fill="auto" w:val="clear"/>
        </w:rPr>
        <w:t xml:space="preserve"> das obras conforme instrumento apresentado.</w:t>
      </w:r>
    </w:p>
    <w:p>
      <w:pPr>
        <w:pStyle w:val="Normal"/>
        <w:spacing w:lineRule="auto" w:line="276"/>
        <w:ind w:left="0" w:right="0" w:hanging="0"/>
        <w:jc w:val="both"/>
        <w:rPr>
          <w:rFonts w:ascii="Calibri" w:hAnsi="Calibri"/>
          <w:b w:val="false"/>
          <w:b w:val="false"/>
          <w:bCs w:val="false"/>
          <w:i/>
          <w:i/>
          <w:color w:val="000000"/>
          <w:sz w:val="22"/>
          <w:szCs w:val="22"/>
          <w:u w:val="none"/>
          <w:shd w:fill="auto" w:val="clear"/>
        </w:rPr>
      </w:pPr>
      <w:r>
        <w:rPr>
          <w:rFonts w:ascii="Calibri" w:hAnsi="Calibri"/>
          <w:b w:val="false"/>
          <w:bCs w:val="false"/>
          <w:i/>
          <w:color w:val="000000"/>
          <w:sz w:val="22"/>
          <w:szCs w:val="22"/>
          <w:u w:val="none"/>
          <w:shd w:fill="auto" w:val="clear"/>
        </w:rPr>
      </w:r>
    </w:p>
    <w:p>
      <w:pPr>
        <w:pStyle w:val="Normal"/>
        <w:spacing w:lineRule="auto" w:line="276"/>
        <w:ind w:left="0" w:right="0" w:hanging="0"/>
        <w:jc w:val="both"/>
        <w:rPr>
          <w:rFonts w:ascii="Calibri" w:hAnsi="Calibri"/>
          <w:b w:val="false"/>
          <w:i w:val="false"/>
          <w:i w:val="false"/>
          <w:iCs w:val="false"/>
          <w:color w:val="000000"/>
          <w:sz w:val="22"/>
          <w:szCs w:val="22"/>
          <w:shd w:fill="auto" w:val="clear"/>
        </w:rPr>
      </w:pPr>
      <w:r>
        <w:rPr>
          <w:rFonts w:ascii="Calibri" w:hAnsi="Calibri"/>
          <w:b/>
          <w:bCs/>
          <w:i w:val="false"/>
          <w:iCs w:val="false"/>
          <w:color w:val="000000"/>
          <w:sz w:val="22"/>
          <w:szCs w:val="22"/>
          <w:u w:val="none"/>
          <w:shd w:fill="auto" w:val="clear"/>
        </w:rPr>
        <w:t xml:space="preserve">c) </w:t>
      </w:r>
      <w:r>
        <w:rPr>
          <w:rFonts w:ascii="Calibri" w:hAnsi="Calibri"/>
          <w:b w:val="false"/>
          <w:bCs w:val="false"/>
          <w:i w:val="false"/>
          <w:iCs w:val="false"/>
          <w:color w:val="000000"/>
          <w:sz w:val="22"/>
          <w:szCs w:val="22"/>
          <w:u w:val="none"/>
          <w:shd w:fill="auto" w:val="clear"/>
        </w:rPr>
        <w:t xml:space="preserve">Constar da </w:t>
      </w:r>
      <w:r>
        <w:rPr>
          <w:rFonts w:ascii="Calibri" w:hAnsi="Calibri"/>
          <w:b/>
          <w:bCs/>
          <w:i/>
          <w:iCs w:val="false"/>
          <w:color w:val="000000"/>
          <w:sz w:val="22"/>
          <w:szCs w:val="22"/>
          <w:u w:val="single"/>
          <w:shd w:fill="auto" w:val="clear"/>
        </w:rPr>
        <w:t>minuta do contrato padrão</w:t>
      </w:r>
      <w:r>
        <w:rPr>
          <w:rFonts w:ascii="Calibri" w:hAnsi="Calibri"/>
          <w:b w:val="false"/>
          <w:bCs w:val="false"/>
          <w:i w:val="false"/>
          <w:iCs w:val="false"/>
          <w:color w:val="000000"/>
          <w:sz w:val="22"/>
          <w:szCs w:val="22"/>
          <w:u w:val="none"/>
          <w:shd w:fill="auto" w:val="clear"/>
        </w:rPr>
        <w:t xml:space="preserve"> do empreendimento o </w:t>
      </w:r>
      <w:r>
        <w:rPr>
          <w:rFonts w:ascii="Calibri" w:hAnsi="Calibri"/>
          <w:b/>
          <w:bCs/>
          <w:i w:val="false"/>
          <w:iCs w:val="false"/>
          <w:color w:val="000000"/>
          <w:sz w:val="22"/>
          <w:szCs w:val="22"/>
          <w:u w:val="none"/>
          <w:shd w:fill="auto" w:val="clear"/>
        </w:rPr>
        <w:t>cronograma de execução das obras.</w:t>
      </w:r>
    </w:p>
    <w:p>
      <w:pPr>
        <w:pStyle w:val="Normal"/>
        <w:spacing w:lineRule="auto" w:line="276"/>
        <w:ind w:left="0" w:right="0" w:hanging="0"/>
        <w:jc w:val="both"/>
        <w:rPr>
          <w:rFonts w:ascii="Calibri" w:hAnsi="Calibri"/>
          <w:b/>
          <w:b/>
          <w:bCs/>
          <w:i w:val="false"/>
          <w:i w:val="false"/>
          <w:iCs w:val="false"/>
          <w:color w:val="000000"/>
          <w:sz w:val="22"/>
          <w:szCs w:val="22"/>
          <w:u w:val="none"/>
          <w:shd w:fill="auto" w:val="clear"/>
        </w:rPr>
      </w:pPr>
      <w:r>
        <w:rPr>
          <w:rFonts w:ascii="Calibri" w:hAnsi="Calibri"/>
          <w:b/>
          <w:bCs/>
          <w:i w:val="false"/>
          <w:iCs w:val="false"/>
          <w:color w:val="000000"/>
          <w:sz w:val="22"/>
          <w:szCs w:val="22"/>
          <w:u w:val="none"/>
          <w:shd w:fill="auto" w:val="clear"/>
        </w:rPr>
      </w:r>
    </w:p>
    <w:p>
      <w:pPr>
        <w:pStyle w:val="Normal"/>
        <w:spacing w:lineRule="auto" w:line="276"/>
        <w:ind w:left="0" w:right="0" w:hanging="0"/>
        <w:jc w:val="both"/>
        <w:rPr>
          <w:rFonts w:ascii="Calibri" w:hAnsi="Calibri"/>
          <w:b w:val="false"/>
          <w:i w:val="false"/>
          <w:i w:val="false"/>
          <w:iCs w:val="false"/>
          <w:caps w:val="false"/>
          <w:smallCaps w:val="false"/>
          <w:color w:val="000000"/>
          <w:spacing w:val="0"/>
          <w:sz w:val="12"/>
          <w:szCs w:val="12"/>
          <w:shd w:fill="auto" w:val="clear"/>
        </w:rPr>
      </w:pPr>
      <w:r>
        <w:rPr>
          <w:rFonts w:ascii="Calibri" w:hAnsi="Calibri"/>
          <w:b w:val="false"/>
          <w:i w:val="false"/>
          <w:iCs w:val="false"/>
          <w:caps w:val="false"/>
          <w:smallCaps w:val="false"/>
          <w:color w:val="000000"/>
          <w:spacing w:val="0"/>
          <w:sz w:val="12"/>
          <w:szCs w:val="12"/>
          <w:shd w:fill="auto" w:val="clear"/>
        </w:rPr>
        <w:t>=========================================================================================================================================</w:t>
      </w:r>
    </w:p>
    <w:p>
      <w:pPr>
        <w:pStyle w:val="Normal"/>
        <w:spacing w:lineRule="auto" w:line="276"/>
        <w:ind w:left="0" w:right="0" w:hanging="0"/>
        <w:jc w:val="both"/>
        <w:rPr>
          <w:rFonts w:ascii="Calibri" w:hAnsi="Calibri"/>
          <w:b w:val="false"/>
          <w:b w:val="false"/>
          <w:bCs w:val="false"/>
          <w:color w:val="000000"/>
          <w:sz w:val="22"/>
          <w:szCs w:val="22"/>
          <w:u w:val="none"/>
          <w:shd w:fill="auto" w:val="clear"/>
        </w:rPr>
      </w:pPr>
      <w:r>
        <w:rPr>
          <w:rFonts w:ascii="Calibri" w:hAnsi="Calibri"/>
          <w:b w:val="false"/>
          <w:bCs w:val="false"/>
          <w:color w:val="000000"/>
          <w:sz w:val="22"/>
          <w:szCs w:val="22"/>
          <w:u w:val="none"/>
          <w:shd w:fill="auto" w:val="clear"/>
        </w:rPr>
      </w:r>
    </w:p>
    <w:p>
      <w:pPr>
        <w:pStyle w:val="Normal"/>
        <w:shd w:fill="FFFF00" w:val="clear"/>
        <w:spacing w:lineRule="auto" w:line="276"/>
        <w:ind w:left="0" w:right="0" w:hanging="0"/>
        <w:jc w:val="both"/>
        <w:rPr>
          <w:rFonts w:ascii="Calibri" w:hAnsi="Calibri"/>
          <w:b/>
          <w:b/>
          <w:bCs/>
          <w:color w:val="000000"/>
          <w:sz w:val="22"/>
          <w:szCs w:val="22"/>
          <w:u w:val="none"/>
          <w:shd w:fill="auto" w:val="clear"/>
        </w:rPr>
      </w:pPr>
      <w:r>
        <w:rPr>
          <w:rFonts w:ascii="Calibri" w:hAnsi="Calibri"/>
          <w:b/>
          <w:bCs/>
          <w:color w:val="000000"/>
          <w:sz w:val="22"/>
          <w:szCs w:val="22"/>
          <w:u w:val="none"/>
          <w:shd w:fill="auto" w:val="clear"/>
        </w:rPr>
        <w:t>8. CONTRATO PADRÃO:</w:t>
      </w:r>
    </w:p>
    <w:p>
      <w:pPr>
        <w:pStyle w:val="Normal"/>
        <w:spacing w:lineRule="auto" w:line="276"/>
        <w:ind w:left="0" w:right="0" w:hanging="0"/>
        <w:jc w:val="both"/>
        <w:rPr>
          <w:rFonts w:ascii="Calibri" w:hAnsi="Calibri"/>
          <w:b/>
          <w:b/>
          <w:bCs/>
          <w:i w:val="false"/>
          <w:i w:val="false"/>
          <w:iCs w:val="false"/>
          <w:color w:val="000000"/>
          <w:sz w:val="22"/>
          <w:szCs w:val="22"/>
          <w:u w:val="none"/>
          <w:shd w:fill="auto" w:val="clear"/>
        </w:rPr>
      </w:pPr>
      <w:r>
        <w:rPr>
          <w:rFonts w:ascii="Calibri" w:hAnsi="Calibri"/>
          <w:b/>
          <w:bCs/>
          <w:i w:val="false"/>
          <w:iCs w:val="false"/>
          <w:color w:val="000000"/>
          <w:sz w:val="22"/>
          <w:szCs w:val="22"/>
          <w:u w:val="none"/>
          <w:shd w:fill="auto" w:val="clear"/>
        </w:rPr>
      </w:r>
    </w:p>
    <w:p>
      <w:pPr>
        <w:pStyle w:val="Normal"/>
        <w:spacing w:lineRule="auto" w:line="276"/>
        <w:ind w:left="0" w:right="0" w:hanging="0"/>
        <w:jc w:val="both"/>
        <w:rPr>
          <w:rFonts w:ascii="Calibri" w:hAnsi="Calibri"/>
          <w:b/>
          <w:b/>
          <w:bCs/>
          <w:i w:val="false"/>
          <w:i w:val="false"/>
          <w:iCs w:val="false"/>
          <w:color w:val="000000"/>
          <w:sz w:val="22"/>
          <w:szCs w:val="22"/>
          <w:u w:val="none"/>
          <w:shd w:fill="auto" w:val="clear"/>
        </w:rPr>
      </w:pPr>
      <w:r>
        <w:rPr>
          <w:rFonts w:ascii="Calibri" w:hAnsi="Calibri"/>
          <w:b/>
          <w:bCs/>
          <w:i w:val="false"/>
          <w:iCs w:val="false"/>
          <w:color w:val="000000"/>
          <w:sz w:val="22"/>
          <w:szCs w:val="22"/>
          <w:u w:val="none"/>
          <w:shd w:fill="auto" w:val="clear"/>
        </w:rPr>
        <w:t xml:space="preserve">8.1. </w:t>
      </w:r>
      <w:r>
        <w:rPr>
          <w:rFonts w:ascii="Calibri" w:hAnsi="Calibri"/>
          <w:b/>
          <w:bCs/>
          <w:i w:val="false"/>
          <w:iCs w:val="false"/>
          <w:color w:val="000000"/>
          <w:sz w:val="22"/>
          <w:szCs w:val="22"/>
          <w:u w:val="none"/>
          <w:shd w:fill="auto" w:val="clear"/>
        </w:rPr>
        <w:t xml:space="preserve">ORIENTAÇÕES GERAIS: </w:t>
      </w:r>
      <w:r>
        <w:rPr>
          <w:rFonts w:ascii="Calibri" w:hAnsi="Calibri"/>
          <w:b w:val="false"/>
          <w:bCs w:val="false"/>
          <w:i w:val="false"/>
          <w:iCs w:val="false"/>
          <w:color w:val="000000"/>
          <w:sz w:val="22"/>
          <w:szCs w:val="22"/>
          <w:u w:val="none"/>
          <w:shd w:fill="auto" w:val="clear"/>
        </w:rPr>
        <w:t>Competindo ao Oficial Registrador Imobiliário a análise do contrato padrão em cumprimento às regras estabelecidas pela</w:t>
      </w:r>
      <w:r>
        <w:rPr>
          <w:rFonts w:ascii="Calibri" w:hAnsi="Calibri"/>
          <w:b/>
          <w:bCs/>
          <w:i w:val="false"/>
          <w:iCs w:val="false"/>
          <w:color w:val="000000"/>
          <w:sz w:val="22"/>
          <w:szCs w:val="22"/>
          <w:u w:val="none"/>
          <w:shd w:fill="auto" w:val="clear"/>
        </w:rPr>
        <w:t xml:space="preserve"> Lei 6.766/79 e suas alterações,</w:t>
      </w:r>
      <w:r>
        <w:rPr>
          <w:rFonts w:ascii="Calibri" w:hAnsi="Calibri"/>
          <w:b w:val="false"/>
          <w:bCs w:val="false"/>
          <w:i w:val="false"/>
          <w:iCs w:val="false"/>
          <w:color w:val="000000"/>
          <w:sz w:val="22"/>
          <w:szCs w:val="22"/>
          <w:u w:val="none"/>
          <w:shd w:fill="auto" w:val="clear"/>
        </w:rPr>
        <w:t xml:space="preserve"> bem como ao </w:t>
      </w:r>
      <w:r>
        <w:rPr>
          <w:rFonts w:ascii="Calibri" w:hAnsi="Calibri"/>
          <w:b/>
          <w:bCs/>
          <w:i w:val="false"/>
          <w:iCs w:val="false"/>
          <w:color w:val="000000"/>
          <w:sz w:val="22"/>
          <w:szCs w:val="22"/>
          <w:u w:val="none"/>
          <w:shd w:fill="auto" w:val="clear"/>
        </w:rPr>
        <w:t xml:space="preserve">Código de Defesa do Consumidor </w:t>
      </w:r>
      <w:r>
        <w:rPr>
          <w:rFonts w:ascii="Calibri" w:hAnsi="Calibri"/>
          <w:b w:val="false"/>
          <w:bCs w:val="false"/>
          <w:i w:val="false"/>
          <w:iCs w:val="false"/>
          <w:color w:val="000000"/>
          <w:sz w:val="22"/>
          <w:szCs w:val="22"/>
          <w:u w:val="none"/>
          <w:shd w:fill="auto" w:val="clear"/>
        </w:rPr>
        <w:t>tendo em vista que os negócios decorrentes do empreendimento constituírem relação de consumo e, portanto, submisso as suas regras, assim como todas as demais disposições legais aplicáveis, a título exemplificativo, a seguir serão apontadas algumas observações/exigências padrão:</w:t>
      </w:r>
    </w:p>
    <w:p>
      <w:pPr>
        <w:pStyle w:val="Normal"/>
        <w:spacing w:lineRule="auto" w:line="276"/>
        <w:ind w:left="0" w:right="0" w:hanging="0"/>
        <w:jc w:val="both"/>
        <w:rPr>
          <w:rFonts w:ascii="Calibri" w:hAnsi="Calibri"/>
          <w:b w:val="false"/>
          <w:b w:val="false"/>
          <w:bCs w:val="false"/>
          <w:color w:val="000000"/>
          <w:sz w:val="22"/>
          <w:szCs w:val="22"/>
          <w:u w:val="none"/>
          <w:shd w:fill="auto" w:val="clear"/>
        </w:rPr>
      </w:pPr>
      <w:r>
        <w:rPr>
          <w:rFonts w:ascii="Calibri" w:hAnsi="Calibri"/>
          <w:b w:val="false"/>
          <w:bCs w:val="false"/>
          <w:color w:val="000000"/>
          <w:sz w:val="22"/>
          <w:szCs w:val="22"/>
          <w:u w:val="none"/>
          <w:shd w:fill="auto" w:val="clear"/>
        </w:rPr>
        <w:t>_____</w:t>
      </w:r>
    </w:p>
    <w:p>
      <w:pPr>
        <w:pStyle w:val="Normal"/>
        <w:spacing w:lineRule="auto" w:line="276"/>
        <w:ind w:left="0" w:right="0" w:hanging="0"/>
        <w:jc w:val="both"/>
        <w:rPr>
          <w:rFonts w:ascii="Calibri" w:hAnsi="Calibri"/>
          <w:b/>
          <w:b/>
          <w:bCs/>
          <w:color w:val="000000"/>
          <w:sz w:val="22"/>
          <w:szCs w:val="22"/>
          <w:u w:val="none"/>
          <w:shd w:fill="auto" w:val="clear"/>
        </w:rPr>
      </w:pPr>
      <w:r>
        <w:rPr>
          <w:rFonts w:ascii="Calibri" w:hAnsi="Calibri"/>
          <w:b/>
          <w:bCs/>
          <w:color w:val="000000"/>
          <w:sz w:val="22"/>
          <w:szCs w:val="22"/>
          <w:u w:val="none"/>
          <w:shd w:fill="auto" w:val="clear"/>
        </w:rPr>
        <w:t>*</w:t>
      </w:r>
      <w:r>
        <w:rPr>
          <w:rFonts w:ascii="Calibri" w:hAnsi="Calibri"/>
          <w:b/>
          <w:bCs/>
          <w:color w:val="000000"/>
          <w:sz w:val="22"/>
          <w:szCs w:val="22"/>
          <w:u w:val="none"/>
          <w:shd w:fill="auto" w:val="clear"/>
        </w:rPr>
        <w:t>item 183, Cap.XX. Normas de Serviço Extrajudiciais</w:t>
      </w:r>
    </w:p>
    <w:p>
      <w:pPr>
        <w:pStyle w:val="Normal"/>
        <w:spacing w:lineRule="auto" w:line="276"/>
        <w:ind w:left="0" w:right="0" w:hanging="0"/>
        <w:jc w:val="both"/>
        <w:rPr>
          <w:rFonts w:ascii="Calibri" w:hAnsi="Calibri"/>
          <w:b/>
          <w:b/>
          <w:bCs/>
          <w:color w:val="000000"/>
          <w:sz w:val="22"/>
          <w:szCs w:val="22"/>
          <w:u w:val="none"/>
          <w:shd w:fill="auto" w:val="clear"/>
        </w:rPr>
      </w:pPr>
      <w:r>
        <w:rPr>
          <w:rFonts w:ascii="Calibri" w:hAnsi="Calibri"/>
          <w:b/>
          <w:bCs/>
          <w:color w:val="000000"/>
          <w:sz w:val="22"/>
          <w:szCs w:val="22"/>
          <w:u w:val="none"/>
          <w:shd w:fill="auto" w:val="clear"/>
        </w:rPr>
      </w:r>
    </w:p>
    <w:p>
      <w:pPr>
        <w:pStyle w:val="Normal"/>
        <w:spacing w:lineRule="auto" w:line="276"/>
        <w:ind w:left="0" w:right="0" w:hanging="0"/>
        <w:jc w:val="both"/>
        <w:rPr>
          <w:rFonts w:ascii="Calibri" w:hAnsi="Calibri"/>
          <w:b/>
          <w:b/>
          <w:bCs/>
          <w:color w:val="000000"/>
          <w:sz w:val="22"/>
          <w:szCs w:val="22"/>
          <w:u w:val="none"/>
          <w:shd w:fill="auto" w:val="clear"/>
        </w:rPr>
      </w:pPr>
      <w:r>
        <w:rPr>
          <w:rFonts w:ascii="Calibri" w:hAnsi="Calibri"/>
          <w:b/>
          <w:bCs/>
          <w:color w:val="000000"/>
          <w:sz w:val="22"/>
          <w:szCs w:val="22"/>
          <w:u w:val="none"/>
          <w:shd w:fill="auto" w:val="clear"/>
        </w:rPr>
        <w:t xml:space="preserve">8.2. </w:t>
      </w:r>
      <w:r>
        <w:rPr>
          <w:rFonts w:ascii="Calibri" w:hAnsi="Calibri"/>
          <w:b/>
          <w:bCs/>
          <w:color w:val="000000"/>
          <w:sz w:val="22"/>
          <w:szCs w:val="22"/>
          <w:u w:val="none"/>
          <w:shd w:fill="auto" w:val="clear"/>
        </w:rPr>
        <w:t xml:space="preserve">MINUTA: </w:t>
      </w:r>
      <w:r>
        <w:rPr>
          <w:rFonts w:ascii="Calibri" w:hAnsi="Calibri"/>
          <w:b w:val="false"/>
          <w:bCs w:val="false"/>
          <w:strike w:val="false"/>
          <w:dstrike w:val="false"/>
          <w:color w:val="000000"/>
          <w:sz w:val="22"/>
          <w:szCs w:val="22"/>
          <w:u w:val="none"/>
          <w:shd w:fill="auto" w:val="clear"/>
        </w:rPr>
        <w:t xml:space="preserve">O contrato padrão depositado no cartório, e todos os seus anexos, deverão conter a expressão </w:t>
      </w:r>
      <w:r>
        <w:rPr>
          <w:rFonts w:ascii="Calibri" w:hAnsi="Calibri"/>
          <w:b/>
          <w:bCs w:val="false"/>
          <w:strike w:val="false"/>
          <w:dstrike w:val="false"/>
          <w:color w:val="000000"/>
          <w:sz w:val="22"/>
          <w:szCs w:val="22"/>
          <w:u w:val="none"/>
          <w:shd w:fill="auto" w:val="clear"/>
        </w:rPr>
        <w:t>"MINUTA"</w:t>
      </w:r>
      <w:r>
        <w:rPr>
          <w:rFonts w:ascii="Calibri" w:hAnsi="Calibri"/>
          <w:b w:val="false"/>
          <w:bCs w:val="false"/>
          <w:strike w:val="false"/>
          <w:dstrike w:val="false"/>
          <w:color w:val="000000"/>
          <w:sz w:val="22"/>
          <w:szCs w:val="22"/>
          <w:u w:val="none"/>
          <w:shd w:fill="auto" w:val="clear"/>
        </w:rPr>
        <w:t>, ser assinado pela loteadora, contendo todas as suas páginas e anexos devidamente rubricados, com firmas reconhecidas. Deverá constar a forma da representação com a respectiva prova documental (cláusula contratual, procuração, etc);</w:t>
      </w:r>
    </w:p>
    <w:p>
      <w:pPr>
        <w:pStyle w:val="Normal"/>
        <w:spacing w:lineRule="auto" w:line="276"/>
        <w:ind w:left="0" w:right="0" w:hanging="0"/>
        <w:jc w:val="both"/>
        <w:rPr>
          <w:rFonts w:ascii="Calibri" w:hAnsi="Calibri"/>
          <w:b w:val="false"/>
          <w:b w:val="false"/>
          <w:bCs w:val="false"/>
          <w:strike w:val="false"/>
          <w:dstrike w:val="false"/>
          <w:color w:val="000000"/>
          <w:sz w:val="22"/>
          <w:szCs w:val="22"/>
          <w:u w:val="none"/>
          <w:shd w:fill="auto" w:val="clear"/>
        </w:rPr>
      </w:pPr>
      <w:r>
        <w:rPr>
          <w:rFonts w:ascii="Calibri" w:hAnsi="Calibri"/>
          <w:b w:val="false"/>
          <w:bCs w:val="false"/>
          <w:strike w:val="false"/>
          <w:dstrike w:val="false"/>
          <w:color w:val="000000"/>
          <w:sz w:val="22"/>
          <w:szCs w:val="22"/>
          <w:u w:val="none"/>
          <w:shd w:fill="auto" w:val="clear"/>
        </w:rPr>
      </w:r>
    </w:p>
    <w:p>
      <w:pPr>
        <w:pStyle w:val="Normal"/>
        <w:spacing w:lineRule="auto" w:line="276"/>
        <w:ind w:left="0" w:right="0" w:hanging="0"/>
        <w:jc w:val="both"/>
        <w:rPr>
          <w:rFonts w:ascii="Calibri" w:hAnsi="Calibri"/>
          <w:b/>
          <w:b/>
          <w:bCs/>
          <w:color w:val="000000"/>
          <w:sz w:val="22"/>
          <w:szCs w:val="22"/>
          <w:u w:val="none"/>
          <w:shd w:fill="auto" w:val="clear"/>
        </w:rPr>
      </w:pPr>
      <w:r>
        <w:rPr>
          <w:rFonts w:ascii="Calibri" w:hAnsi="Calibri"/>
          <w:b/>
          <w:bCs/>
          <w:strike w:val="false"/>
          <w:dstrike w:val="false"/>
          <w:color w:val="000000"/>
          <w:sz w:val="22"/>
          <w:szCs w:val="22"/>
          <w:u w:val="none"/>
          <w:shd w:fill="auto" w:val="clear"/>
        </w:rPr>
        <w:t xml:space="preserve">8.3. </w:t>
      </w:r>
      <w:r>
        <w:rPr>
          <w:rFonts w:ascii="Calibri" w:hAnsi="Calibri"/>
          <w:b/>
          <w:bCs/>
          <w:strike w:val="false"/>
          <w:dstrike w:val="false"/>
          <w:color w:val="000000"/>
          <w:sz w:val="22"/>
          <w:szCs w:val="22"/>
          <w:u w:val="none"/>
          <w:shd w:fill="auto" w:val="clear"/>
        </w:rPr>
        <w:t>FONTE:</w:t>
      </w:r>
      <w:r>
        <w:rPr>
          <w:rFonts w:ascii="Calibri" w:hAnsi="Calibri"/>
          <w:b w:val="false"/>
          <w:bCs w:val="false"/>
          <w:strike w:val="false"/>
          <w:dstrike w:val="false"/>
          <w:color w:val="000000"/>
          <w:sz w:val="22"/>
          <w:szCs w:val="22"/>
          <w:u w:val="none"/>
          <w:shd w:fill="auto" w:val="clear"/>
        </w:rPr>
        <w:t xml:space="preserve"> O contrato padrão deverá obedecer o </w:t>
      </w:r>
      <w:r>
        <w:rPr>
          <w:rFonts w:ascii="Calibri" w:hAnsi="Calibri"/>
          <w:b/>
          <w:bCs/>
          <w:strike w:val="false"/>
          <w:dstrike w:val="false"/>
          <w:color w:val="000000"/>
          <w:sz w:val="22"/>
          <w:szCs w:val="22"/>
          <w:u w:val="none"/>
          <w:shd w:fill="auto" w:val="clear"/>
        </w:rPr>
        <w:t>tamanho da fonte mínima fixado pelo CDC</w:t>
      </w:r>
      <w:r>
        <w:rPr>
          <w:rFonts w:ascii="Calibri" w:hAnsi="Calibri"/>
          <w:b w:val="false"/>
          <w:bCs w:val="false"/>
          <w:strike w:val="false"/>
          <w:dstrike w:val="false"/>
          <w:color w:val="000000"/>
          <w:sz w:val="22"/>
          <w:szCs w:val="22"/>
          <w:u w:val="none"/>
          <w:shd w:fill="auto" w:val="clear"/>
        </w:rPr>
        <w:t xml:space="preserve"> (corpo do texto  tamanho 12 no mínimo);</w:t>
      </w:r>
    </w:p>
    <w:p>
      <w:pPr>
        <w:pStyle w:val="Normal"/>
        <w:spacing w:lineRule="auto" w:line="276"/>
        <w:ind w:left="0" w:right="0" w:hanging="0"/>
        <w:jc w:val="both"/>
        <w:rPr>
          <w:rFonts w:ascii="Calibri" w:hAnsi="Calibri"/>
          <w:b w:val="false"/>
          <w:b w:val="false"/>
          <w:bCs w:val="false"/>
          <w:strike w:val="false"/>
          <w:dstrike w:val="false"/>
          <w:color w:val="000000"/>
          <w:sz w:val="22"/>
          <w:szCs w:val="22"/>
          <w:u w:val="none"/>
          <w:shd w:fill="auto" w:val="clear"/>
        </w:rPr>
      </w:pPr>
      <w:r>
        <w:rPr>
          <w:rFonts w:ascii="Calibri" w:hAnsi="Calibri"/>
          <w:b w:val="false"/>
          <w:bCs w:val="false"/>
          <w:strike w:val="false"/>
          <w:dstrike w:val="false"/>
          <w:color w:val="000000"/>
          <w:sz w:val="22"/>
          <w:szCs w:val="22"/>
          <w:u w:val="none"/>
          <w:shd w:fill="auto" w:val="clear"/>
        </w:rPr>
      </w:r>
    </w:p>
    <w:p>
      <w:pPr>
        <w:pStyle w:val="Normal"/>
        <w:spacing w:lineRule="auto" w:line="276"/>
        <w:ind w:left="0" w:right="0" w:hanging="0"/>
        <w:jc w:val="both"/>
        <w:rPr>
          <w:rFonts w:ascii="Calibri" w:hAnsi="Calibri"/>
          <w:b/>
          <w:b/>
          <w:bCs/>
          <w:strike w:val="false"/>
          <w:dstrike w:val="false"/>
          <w:color w:val="000000"/>
          <w:sz w:val="22"/>
          <w:szCs w:val="22"/>
          <w:u w:val="none"/>
          <w:shd w:fill="auto" w:val="clear"/>
        </w:rPr>
      </w:pPr>
      <w:r>
        <w:rPr>
          <w:rFonts w:ascii="Calibri" w:hAnsi="Calibri"/>
          <w:b/>
          <w:bCs/>
          <w:strike w:val="false"/>
          <w:dstrike w:val="false"/>
          <w:color w:val="000000"/>
          <w:sz w:val="22"/>
          <w:szCs w:val="22"/>
          <w:u w:val="none"/>
          <w:shd w:fill="auto" w:val="clear"/>
        </w:rPr>
        <w:t xml:space="preserve">8.4. </w:t>
      </w:r>
      <w:r>
        <w:rPr>
          <w:rFonts w:ascii="Calibri" w:hAnsi="Calibri"/>
          <w:b/>
          <w:bCs/>
          <w:strike w:val="false"/>
          <w:dstrike w:val="false"/>
          <w:color w:val="000000"/>
          <w:sz w:val="22"/>
          <w:szCs w:val="22"/>
          <w:u w:val="none"/>
          <w:shd w:fill="auto" w:val="clear"/>
        </w:rPr>
        <w:t>CAMPOS DESTINADOS À ASSINATURA DE TESTEMUNHAS:</w:t>
      </w:r>
      <w:r>
        <w:rPr>
          <w:rFonts w:ascii="Calibri" w:hAnsi="Calibri"/>
          <w:b w:val="false"/>
          <w:bCs w:val="false"/>
          <w:strike w:val="false"/>
          <w:dstrike w:val="false"/>
          <w:color w:val="000000"/>
          <w:sz w:val="22"/>
          <w:szCs w:val="22"/>
          <w:u w:val="none"/>
          <w:shd w:fill="auto" w:val="clear"/>
        </w:rPr>
        <w:t xml:space="preserve"> Sugestivamente, excluir da minuta os campos destinados à assinatura de duas testemunhas, haja vista serem desnecessárias face a redação do novo Código Civil Brasileiro. Caso mantidas, vale lembrar que a identificação pessoal, assinaturas e reconhecimento de suas firmas são indispensáveis para os atos registrais imobiliários.</w:t>
      </w:r>
    </w:p>
    <w:p>
      <w:pPr>
        <w:pStyle w:val="Normal"/>
        <w:spacing w:lineRule="auto" w:line="276"/>
        <w:ind w:left="0" w:right="0" w:hanging="0"/>
        <w:jc w:val="both"/>
        <w:rPr>
          <w:rFonts w:ascii="Calibri" w:hAnsi="Calibri"/>
          <w:b w:val="false"/>
          <w:b w:val="false"/>
          <w:bCs w:val="false"/>
          <w:strike w:val="false"/>
          <w:dstrike w:val="false"/>
          <w:color w:val="000000"/>
          <w:sz w:val="22"/>
          <w:szCs w:val="22"/>
          <w:u w:val="none"/>
          <w:shd w:fill="auto" w:val="clear"/>
        </w:rPr>
      </w:pPr>
      <w:r>
        <w:rPr>
          <w:rFonts w:ascii="Calibri" w:hAnsi="Calibri"/>
          <w:b w:val="false"/>
          <w:bCs w:val="false"/>
          <w:strike w:val="false"/>
          <w:dstrike w:val="false"/>
          <w:color w:val="000000"/>
          <w:sz w:val="22"/>
          <w:szCs w:val="22"/>
          <w:u w:val="none"/>
          <w:shd w:fill="auto" w:val="clear"/>
        </w:rPr>
      </w:r>
    </w:p>
    <w:p>
      <w:pPr>
        <w:pStyle w:val="Normal"/>
        <w:jc w:val="both"/>
        <w:rPr>
          <w:rFonts w:ascii="Calibri" w:hAnsi="Calibri"/>
          <w:b/>
          <w:b/>
          <w:bCs/>
          <w:color w:val="000000"/>
          <w:sz w:val="22"/>
          <w:szCs w:val="22"/>
          <w:shd w:fill="auto" w:val="clear"/>
        </w:rPr>
      </w:pPr>
      <w:r>
        <w:rPr>
          <w:rFonts w:ascii="Calibri" w:hAnsi="Calibri"/>
          <w:b/>
          <w:bCs/>
          <w:color w:val="000000"/>
          <w:sz w:val="22"/>
          <w:szCs w:val="22"/>
          <w:shd w:fill="auto" w:val="clear"/>
        </w:rPr>
        <w:t xml:space="preserve">8.5. </w:t>
      </w:r>
      <w:r>
        <w:rPr>
          <w:rFonts w:ascii="Calibri" w:hAnsi="Calibri"/>
          <w:b/>
          <w:bCs/>
          <w:color w:val="000000"/>
          <w:sz w:val="22"/>
          <w:szCs w:val="22"/>
          <w:shd w:fill="auto" w:val="clear"/>
        </w:rPr>
        <w:t>QUALIFICAÇÃO DAS PARTES:</w:t>
      </w:r>
    </w:p>
    <w:p>
      <w:pPr>
        <w:pStyle w:val="Normal"/>
        <w:jc w:val="both"/>
        <w:rPr>
          <w:rFonts w:ascii="Calibri" w:hAnsi="Calibri"/>
          <w:color w:val="000000"/>
          <w:shd w:fill="auto" w:val="clear"/>
        </w:rPr>
      </w:pPr>
      <w:r>
        <w:rPr>
          <w:rFonts w:ascii="Calibri" w:hAnsi="Calibri"/>
          <w:b/>
          <w:bCs/>
          <w:color w:val="000000"/>
          <w:sz w:val="22"/>
          <w:szCs w:val="22"/>
          <w:shd w:fill="auto" w:val="clear"/>
        </w:rPr>
        <w:t xml:space="preserve">a) </w:t>
      </w:r>
      <w:r>
        <w:rPr>
          <w:rFonts w:ascii="Calibri" w:hAnsi="Calibri"/>
          <w:b w:val="false"/>
          <w:bCs w:val="false"/>
          <w:color w:val="000000"/>
          <w:sz w:val="22"/>
          <w:szCs w:val="22"/>
          <w:shd w:fill="auto" w:val="clear"/>
        </w:rPr>
        <w:t xml:space="preserve">Constar da minuta campos destinados a </w:t>
      </w:r>
      <w:r>
        <w:rPr>
          <w:rFonts w:ascii="Calibri" w:hAnsi="Calibri"/>
          <w:b/>
          <w:bCs/>
          <w:color w:val="000000"/>
          <w:sz w:val="22"/>
          <w:szCs w:val="22"/>
          <w:u w:val="single"/>
          <w:shd w:fill="auto" w:val="clear"/>
        </w:rPr>
        <w:t>qualificação completa</w:t>
      </w:r>
      <w:r>
        <w:rPr>
          <w:rFonts w:ascii="Calibri" w:hAnsi="Calibri"/>
          <w:b w:val="false"/>
          <w:bCs w:val="false"/>
          <w:color w:val="000000"/>
          <w:sz w:val="22"/>
          <w:szCs w:val="22"/>
          <w:shd w:fill="auto" w:val="clear"/>
        </w:rPr>
        <w:t xml:space="preserve"> dos futuros adquirentes, conforme exemplos abaixo:</w:t>
      </w:r>
    </w:p>
    <w:p>
      <w:pPr>
        <w:pStyle w:val="Normal"/>
        <w:jc w:val="both"/>
        <w:rPr>
          <w:rFonts w:ascii="Calibri" w:hAnsi="Calibri"/>
          <w:b/>
          <w:b/>
          <w:bCs w:val="false"/>
          <w:i/>
          <w:i/>
          <w:iCs/>
          <w:color w:val="000000"/>
          <w:kern w:val="2"/>
          <w:sz w:val="16"/>
          <w:szCs w:val="16"/>
          <w:u w:val="none"/>
          <w:shd w:fill="auto" w:val="clear"/>
        </w:rPr>
      </w:pPr>
      <w:r>
        <w:rPr>
          <w:rFonts w:ascii="Calibri" w:hAnsi="Calibri"/>
          <w:b/>
          <w:bCs w:val="false"/>
          <w:i/>
          <w:iCs/>
          <w:color w:val="000000"/>
          <w:kern w:val="2"/>
          <w:sz w:val="16"/>
          <w:szCs w:val="16"/>
          <w:u w:val="none"/>
          <w:shd w:fill="auto" w:val="clear"/>
        </w:rPr>
      </w:r>
    </w:p>
    <w:p>
      <w:pPr>
        <w:pStyle w:val="Normal"/>
        <w:numPr>
          <w:ilvl w:val="0"/>
          <w:numId w:val="4"/>
        </w:numPr>
        <w:jc w:val="both"/>
        <w:rPr>
          <w:rFonts w:ascii="Calibri" w:hAnsi="Calibri"/>
          <w:color w:val="000000"/>
          <w:shd w:fill="auto" w:val="clear"/>
        </w:rPr>
      </w:pPr>
      <w:r>
        <w:rPr>
          <w:rFonts w:ascii="Calibri" w:hAnsi="Calibri"/>
          <w:b/>
          <w:bCs w:val="false"/>
          <w:i/>
          <w:iCs/>
          <w:color w:val="000000"/>
          <w:kern w:val="2"/>
          <w:sz w:val="22"/>
          <w:szCs w:val="22"/>
          <w:u w:val="single"/>
          <w:shd w:fill="auto" w:val="clear"/>
        </w:rPr>
        <w:t>Solteiro:</w:t>
      </w:r>
      <w:r>
        <w:rPr>
          <w:rFonts w:ascii="Calibri" w:hAnsi="Calibri"/>
          <w:b/>
          <w:bCs w:val="false"/>
          <w:i/>
          <w:iCs/>
          <w:color w:val="000000"/>
          <w:kern w:val="2"/>
          <w:sz w:val="22"/>
          <w:szCs w:val="22"/>
          <w:u w:val="none"/>
          <w:shd w:fill="auto" w:val="clear"/>
        </w:rPr>
        <w:t xml:space="preserve"> *</w:t>
      </w:r>
      <w:r>
        <w:rPr>
          <w:rFonts w:ascii="Calibri" w:hAnsi="Calibri"/>
          <w:b/>
          <w:bCs/>
          <w:i/>
          <w:iCs/>
          <w:color w:val="000000"/>
          <w:kern w:val="2"/>
          <w:sz w:val="22"/>
          <w:szCs w:val="22"/>
          <w:u w:val="none"/>
          <w:shd w:fill="auto" w:val="clear"/>
        </w:rPr>
        <w:t>NOME*</w:t>
      </w:r>
      <w:r>
        <w:rPr>
          <w:rFonts w:ascii="Calibri" w:hAnsi="Calibri"/>
          <w:b w:val="false"/>
          <w:bCs w:val="false"/>
          <w:i/>
          <w:iCs/>
          <w:color w:val="000000"/>
          <w:kern w:val="2"/>
          <w:sz w:val="22"/>
          <w:szCs w:val="22"/>
          <w:u w:val="none"/>
          <w:shd w:fill="auto" w:val="clear"/>
        </w:rPr>
        <w:t xml:space="preserve">, brasileiro(a), solteiro(a), maior, profissão, RG___-SSP/SP, CPF/MF ___, residente e domiciliado(a) nesta cidade, na Rua ________________, nº____, Bairro ______________.                                                                 </w:t>
      </w:r>
    </w:p>
    <w:p>
      <w:pPr>
        <w:pStyle w:val="Normal"/>
        <w:jc w:val="both"/>
        <w:rPr>
          <w:rFonts w:ascii="Calibri" w:hAnsi="Calibri"/>
          <w:b/>
          <w:b/>
          <w:bCs w:val="false"/>
          <w:i/>
          <w:i/>
          <w:iCs/>
          <w:color w:val="000000"/>
          <w:kern w:val="2"/>
          <w:sz w:val="22"/>
          <w:szCs w:val="22"/>
          <w:u w:val="single"/>
          <w:shd w:fill="auto" w:val="clear"/>
        </w:rPr>
      </w:pPr>
      <w:r>
        <w:rPr>
          <w:rFonts w:ascii="Calibri" w:hAnsi="Calibri"/>
          <w:b/>
          <w:bCs w:val="false"/>
          <w:i/>
          <w:iCs/>
          <w:color w:val="000000"/>
          <w:kern w:val="2"/>
          <w:sz w:val="22"/>
          <w:szCs w:val="22"/>
          <w:u w:val="single"/>
          <w:shd w:fill="auto" w:val="clear"/>
        </w:rPr>
      </w:r>
    </w:p>
    <w:p>
      <w:pPr>
        <w:pStyle w:val="Normal"/>
        <w:numPr>
          <w:ilvl w:val="0"/>
          <w:numId w:val="4"/>
        </w:numPr>
        <w:jc w:val="both"/>
        <w:rPr>
          <w:rFonts w:ascii="Calibri" w:hAnsi="Calibri"/>
          <w:color w:val="000000"/>
          <w:shd w:fill="auto" w:val="clear"/>
        </w:rPr>
      </w:pPr>
      <w:r>
        <w:rPr>
          <w:rFonts w:ascii="Calibri" w:hAnsi="Calibri"/>
          <w:b/>
          <w:bCs w:val="false"/>
          <w:i/>
          <w:iCs/>
          <w:color w:val="000000"/>
          <w:kern w:val="2"/>
          <w:sz w:val="22"/>
          <w:szCs w:val="22"/>
          <w:u w:val="single"/>
          <w:shd w:fill="auto" w:val="clear"/>
        </w:rPr>
        <w:t>Casado</w:t>
      </w:r>
      <w:r>
        <w:rPr>
          <w:rFonts w:ascii="Calibri" w:hAnsi="Calibri"/>
          <w:b w:val="false"/>
          <w:bCs w:val="false"/>
          <w:i/>
          <w:iCs/>
          <w:color w:val="000000"/>
          <w:kern w:val="2"/>
          <w:sz w:val="22"/>
          <w:szCs w:val="22"/>
          <w:u w:val="single"/>
          <w:shd w:fill="auto" w:val="clear"/>
        </w:rPr>
        <w:t>:</w:t>
      </w:r>
      <w:r>
        <w:rPr>
          <w:rFonts w:ascii="Calibri" w:hAnsi="Calibri"/>
          <w:b w:val="false"/>
          <w:bCs w:val="false"/>
          <w:i/>
          <w:iCs/>
          <w:color w:val="000000"/>
          <w:kern w:val="2"/>
          <w:sz w:val="22"/>
          <w:szCs w:val="22"/>
          <w:u w:val="none"/>
          <w:shd w:fill="auto" w:val="clear"/>
        </w:rPr>
        <w:t xml:space="preserve"> </w:t>
      </w:r>
      <w:r>
        <w:rPr>
          <w:rFonts w:ascii="Calibri" w:hAnsi="Calibri"/>
          <w:b/>
          <w:bCs w:val="false"/>
          <w:i/>
          <w:iCs/>
          <w:color w:val="000000"/>
          <w:kern w:val="2"/>
          <w:sz w:val="22"/>
          <w:szCs w:val="22"/>
          <w:u w:val="none"/>
          <w:shd w:fill="auto" w:val="clear"/>
        </w:rPr>
        <w:t xml:space="preserve"> *</w:t>
      </w:r>
      <w:r>
        <w:rPr>
          <w:rFonts w:ascii="Calibri" w:hAnsi="Calibri"/>
          <w:b/>
          <w:bCs/>
          <w:i/>
          <w:iCs/>
          <w:color w:val="000000"/>
          <w:kern w:val="2"/>
          <w:sz w:val="22"/>
          <w:szCs w:val="22"/>
          <w:u w:val="none"/>
          <w:shd w:fill="auto" w:val="clear"/>
        </w:rPr>
        <w:t>NOME*</w:t>
      </w:r>
      <w:r>
        <w:rPr>
          <w:rFonts w:ascii="Calibri" w:hAnsi="Calibri"/>
          <w:b w:val="false"/>
          <w:bCs w:val="false"/>
          <w:i/>
          <w:iCs/>
          <w:color w:val="000000"/>
          <w:kern w:val="2"/>
          <w:sz w:val="22"/>
          <w:szCs w:val="22"/>
          <w:u w:val="none"/>
          <w:shd w:fill="auto" w:val="clear"/>
        </w:rPr>
        <w:t>, brasileiro, profissão, RG  -SSP/SP, CPF/MF, e sua mulher</w:t>
      </w:r>
      <w:r>
        <w:rPr>
          <w:rFonts w:ascii="Calibri" w:hAnsi="Calibri"/>
          <w:b/>
          <w:bCs w:val="false"/>
          <w:i/>
          <w:iCs/>
          <w:color w:val="000000"/>
          <w:kern w:val="2"/>
          <w:sz w:val="22"/>
          <w:szCs w:val="22"/>
          <w:u w:val="none"/>
          <w:shd w:fill="auto" w:val="clear"/>
        </w:rPr>
        <w:t xml:space="preserve"> *NOME* </w:t>
      </w:r>
      <w:r>
        <w:rPr>
          <w:rFonts w:ascii="Calibri" w:hAnsi="Calibri"/>
          <w:b w:val="false"/>
          <w:bCs w:val="false"/>
          <w:i/>
          <w:iCs/>
          <w:color w:val="000000"/>
          <w:kern w:val="2"/>
          <w:sz w:val="22"/>
          <w:szCs w:val="22"/>
          <w:u w:val="none"/>
          <w:shd w:fill="auto" w:val="clear"/>
        </w:rPr>
        <w:t xml:space="preserve">, brasileira, profissão, RG ____-SSP/SP, CPF/MF _____, casados sob o regime da comunhão </w:t>
      </w:r>
      <w:r>
        <w:rPr>
          <w:rFonts w:ascii="Calibri" w:hAnsi="Calibri"/>
          <w:b w:val="false"/>
          <w:bCs w:val="false"/>
          <w:i/>
          <w:iCs/>
          <w:color w:val="000000"/>
          <w:kern w:val="2"/>
          <w:sz w:val="22"/>
          <w:szCs w:val="22"/>
          <w:u w:val="single"/>
          <w:shd w:fill="auto" w:val="clear"/>
        </w:rPr>
        <w:t>parcial de bens</w:t>
      </w:r>
      <w:r>
        <w:rPr>
          <w:rFonts w:ascii="Calibri" w:hAnsi="Calibri"/>
          <w:b w:val="false"/>
          <w:bCs w:val="false"/>
          <w:i/>
          <w:iCs/>
          <w:color w:val="000000"/>
          <w:kern w:val="2"/>
          <w:sz w:val="22"/>
          <w:szCs w:val="22"/>
          <w:u w:val="none"/>
          <w:shd w:fill="auto" w:val="clear"/>
        </w:rPr>
        <w:t xml:space="preserve">/ ou </w:t>
      </w:r>
      <w:r>
        <w:rPr>
          <w:rFonts w:ascii="Calibri" w:hAnsi="Calibri"/>
          <w:b w:val="false"/>
          <w:bCs w:val="false"/>
          <w:i/>
          <w:iCs/>
          <w:color w:val="000000"/>
          <w:kern w:val="2"/>
          <w:sz w:val="22"/>
          <w:szCs w:val="22"/>
          <w:u w:val="single"/>
          <w:shd w:fill="auto" w:val="clear"/>
        </w:rPr>
        <w:t>universal de bens</w:t>
      </w:r>
      <w:r>
        <w:rPr>
          <w:rFonts w:ascii="Calibri" w:hAnsi="Calibri"/>
          <w:b w:val="false"/>
          <w:bCs w:val="false"/>
          <w:i/>
          <w:iCs/>
          <w:color w:val="000000"/>
          <w:kern w:val="2"/>
          <w:sz w:val="22"/>
          <w:szCs w:val="22"/>
          <w:u w:val="none"/>
          <w:shd w:fill="auto" w:val="clear"/>
        </w:rPr>
        <w:t xml:space="preserve">/ ou </w:t>
      </w:r>
      <w:r>
        <w:rPr>
          <w:rFonts w:ascii="Calibri" w:hAnsi="Calibri"/>
          <w:b w:val="false"/>
          <w:bCs w:val="false"/>
          <w:i/>
          <w:iCs/>
          <w:color w:val="000000"/>
          <w:kern w:val="2"/>
          <w:sz w:val="22"/>
          <w:szCs w:val="22"/>
          <w:u w:val="single"/>
          <w:shd w:fill="auto" w:val="clear"/>
        </w:rPr>
        <w:t>separação total de bens</w:t>
      </w:r>
      <w:r>
        <w:rPr>
          <w:rFonts w:ascii="Calibri" w:hAnsi="Calibri"/>
          <w:b w:val="false"/>
          <w:bCs w:val="false"/>
          <w:i/>
          <w:iCs/>
          <w:color w:val="000000"/>
          <w:kern w:val="2"/>
          <w:sz w:val="22"/>
          <w:szCs w:val="22"/>
          <w:u w:val="none"/>
          <w:shd w:fill="auto" w:val="clear"/>
        </w:rPr>
        <w:t xml:space="preserve">, </w:t>
      </w:r>
      <w:r>
        <w:rPr>
          <w:rFonts w:ascii="Calibri" w:hAnsi="Calibri"/>
          <w:b w:val="false"/>
          <w:bCs w:val="false"/>
          <w:i/>
          <w:iCs/>
          <w:color w:val="000000"/>
          <w:kern w:val="2"/>
          <w:sz w:val="22"/>
          <w:szCs w:val="22"/>
          <w:u w:val="single"/>
          <w:shd w:fill="auto" w:val="clear"/>
        </w:rPr>
        <w:t>na vigência</w:t>
      </w:r>
      <w:r>
        <w:rPr>
          <w:rFonts w:ascii="Calibri" w:hAnsi="Calibri"/>
          <w:b w:val="false"/>
          <w:bCs w:val="false"/>
          <w:i/>
          <w:iCs/>
          <w:color w:val="000000"/>
          <w:kern w:val="2"/>
          <w:sz w:val="22"/>
          <w:szCs w:val="22"/>
          <w:u w:val="none"/>
          <w:shd w:fill="auto" w:val="clear"/>
        </w:rPr>
        <w:t xml:space="preserve"> da Lei Federal nº 6.515/1977 ou </w:t>
      </w:r>
      <w:r>
        <w:rPr>
          <w:rFonts w:ascii="Calibri" w:hAnsi="Calibri"/>
          <w:b w:val="false"/>
          <w:bCs w:val="false"/>
          <w:i/>
          <w:iCs/>
          <w:color w:val="000000"/>
          <w:kern w:val="2"/>
          <w:sz w:val="22"/>
          <w:szCs w:val="22"/>
          <w:u w:val="single"/>
          <w:shd w:fill="auto" w:val="clear"/>
        </w:rPr>
        <w:t>anteriormente a vigência</w:t>
      </w:r>
      <w:r>
        <w:rPr>
          <w:rFonts w:ascii="Calibri" w:hAnsi="Calibri"/>
          <w:b w:val="false"/>
          <w:bCs w:val="false"/>
          <w:i/>
          <w:iCs/>
          <w:color w:val="000000"/>
          <w:kern w:val="2"/>
          <w:sz w:val="22"/>
          <w:szCs w:val="22"/>
          <w:u w:val="none"/>
          <w:shd w:fill="auto" w:val="clear"/>
        </w:rPr>
        <w:t xml:space="preserve"> da Lei Federal nº 6.515/1977 (constar número do registro do</w:t>
      </w:r>
      <w:r>
        <w:rPr>
          <w:rFonts w:ascii="Calibri" w:hAnsi="Calibri"/>
          <w:b w:val="false"/>
          <w:bCs w:val="false"/>
          <w:i/>
          <w:iCs/>
          <w:color w:val="000000"/>
          <w:kern w:val="2"/>
          <w:sz w:val="22"/>
          <w:szCs w:val="22"/>
          <w:u w:val="single"/>
          <w:shd w:fill="auto" w:val="clear"/>
        </w:rPr>
        <w:t xml:space="preserve"> pacto antenupcial</w:t>
      </w:r>
      <w:r>
        <w:rPr>
          <w:rFonts w:ascii="Calibri" w:hAnsi="Calibri"/>
          <w:b w:val="false"/>
          <w:bCs w:val="false"/>
          <w:i/>
          <w:iCs/>
          <w:color w:val="000000"/>
          <w:kern w:val="2"/>
          <w:sz w:val="22"/>
          <w:szCs w:val="22"/>
          <w:u w:val="none"/>
          <w:shd w:fill="auto" w:val="clear"/>
        </w:rPr>
        <w:t xml:space="preserve">, se o caso: “conforme escritura de pacto antenupcial devidamente registrada sob nº___, no Livro 3 de Registro Auxiliar, desta serventia”), residentes e domiciliados nesta cidade, nesta cidade, na Rua ________________, nº____, Bairro ______________.                                                               </w:t>
      </w:r>
    </w:p>
    <w:p>
      <w:pPr>
        <w:pStyle w:val="Normal"/>
        <w:numPr>
          <w:ilvl w:val="0"/>
          <w:numId w:val="0"/>
        </w:numPr>
        <w:ind w:left="720" w:hanging="0"/>
        <w:jc w:val="both"/>
        <w:rPr>
          <w:rFonts w:ascii="Calibri" w:hAnsi="Calibri"/>
          <w:b w:val="false"/>
          <w:b w:val="false"/>
          <w:bCs w:val="false"/>
          <w:i/>
          <w:i/>
          <w:iCs/>
          <w:color w:val="000000"/>
          <w:kern w:val="2"/>
          <w:sz w:val="22"/>
          <w:szCs w:val="22"/>
          <w:u w:val="none"/>
          <w:shd w:fill="auto" w:val="clear"/>
        </w:rPr>
      </w:pPr>
      <w:r>
        <w:rPr>
          <w:rFonts w:ascii="Calibri" w:hAnsi="Calibri"/>
          <w:b w:val="false"/>
          <w:bCs w:val="false"/>
          <w:i/>
          <w:iCs/>
          <w:color w:val="000000"/>
          <w:kern w:val="2"/>
          <w:sz w:val="22"/>
          <w:szCs w:val="22"/>
          <w:u w:val="none"/>
          <w:shd w:fill="auto" w:val="clear"/>
        </w:rPr>
      </w:r>
    </w:p>
    <w:p>
      <w:pPr>
        <w:pStyle w:val="Normal"/>
        <w:numPr>
          <w:ilvl w:val="0"/>
          <w:numId w:val="4"/>
        </w:numPr>
        <w:jc w:val="both"/>
        <w:rPr>
          <w:rFonts w:ascii="Calibri" w:hAnsi="Calibri"/>
          <w:color w:val="000000"/>
          <w:shd w:fill="auto" w:val="clear"/>
        </w:rPr>
      </w:pPr>
      <w:r>
        <w:rPr>
          <w:rFonts w:ascii="Calibri" w:hAnsi="Calibri"/>
          <w:b/>
          <w:bCs w:val="false"/>
          <w:i w:val="false"/>
          <w:iCs w:val="false"/>
          <w:color w:val="000000"/>
          <w:kern w:val="2"/>
          <w:sz w:val="22"/>
          <w:szCs w:val="22"/>
          <w:u w:val="single"/>
          <w:shd w:fill="auto" w:val="clear"/>
        </w:rPr>
        <w:t>separado/divorciado:</w:t>
      </w:r>
      <w:r>
        <w:rPr>
          <w:rFonts w:ascii="Calibri" w:hAnsi="Calibri"/>
          <w:b w:val="false"/>
          <w:bCs w:val="false"/>
          <w:i/>
          <w:iCs/>
          <w:color w:val="000000"/>
          <w:kern w:val="2"/>
          <w:sz w:val="22"/>
          <w:szCs w:val="22"/>
          <w:u w:val="none"/>
          <w:shd w:fill="auto" w:val="clear"/>
        </w:rPr>
        <w:t xml:space="preserve"> </w:t>
      </w:r>
      <w:r>
        <w:rPr>
          <w:rFonts w:ascii="Calibri" w:hAnsi="Calibri"/>
          <w:b/>
          <w:bCs w:val="false"/>
          <w:i/>
          <w:iCs/>
          <w:color w:val="000000"/>
          <w:kern w:val="2"/>
          <w:sz w:val="22"/>
          <w:szCs w:val="22"/>
          <w:u w:val="none"/>
          <w:shd w:fill="auto" w:val="clear"/>
        </w:rPr>
        <w:t>*</w:t>
      </w:r>
      <w:r>
        <w:rPr>
          <w:rFonts w:ascii="Calibri" w:hAnsi="Calibri"/>
          <w:b/>
          <w:bCs/>
          <w:i/>
          <w:iCs/>
          <w:color w:val="000000"/>
          <w:kern w:val="2"/>
          <w:sz w:val="22"/>
          <w:szCs w:val="22"/>
          <w:u w:val="none"/>
          <w:shd w:fill="auto" w:val="clear"/>
        </w:rPr>
        <w:t>NOME*</w:t>
      </w:r>
      <w:r>
        <w:rPr>
          <w:rFonts w:ascii="Calibri" w:hAnsi="Calibri"/>
          <w:b w:val="false"/>
          <w:bCs w:val="false"/>
          <w:i/>
          <w:iCs/>
          <w:color w:val="000000"/>
          <w:kern w:val="2"/>
          <w:sz w:val="22"/>
          <w:szCs w:val="22"/>
          <w:u w:val="none"/>
          <w:shd w:fill="auto" w:val="clear"/>
        </w:rPr>
        <w:t xml:space="preserve">, brasileiro(a), profissão, divorciado ou separado, RG____-SSP/SP, CPF/MF ___, residente e domiciliado(a) nesta cidade, nesta cidade, na Rua ________________, nº____, Bairro ______________.                                                                </w:t>
      </w:r>
    </w:p>
    <w:p>
      <w:pPr>
        <w:pStyle w:val="Normal"/>
        <w:jc w:val="both"/>
        <w:rPr>
          <w:rFonts w:ascii="Calibri" w:hAnsi="Calibri"/>
          <w:b/>
          <w:b/>
          <w:bCs/>
          <w:color w:val="000000"/>
          <w:sz w:val="22"/>
          <w:szCs w:val="22"/>
          <w:shd w:fill="auto" w:val="clear"/>
        </w:rPr>
      </w:pPr>
      <w:r>
        <w:rPr>
          <w:rFonts w:ascii="Calibri" w:hAnsi="Calibri"/>
          <w:b/>
          <w:bCs/>
          <w:color w:val="000000"/>
          <w:sz w:val="22"/>
          <w:szCs w:val="22"/>
          <w:shd w:fill="auto" w:val="clear"/>
        </w:rPr>
      </w:r>
    </w:p>
    <w:p>
      <w:pPr>
        <w:pStyle w:val="Normal"/>
        <w:numPr>
          <w:ilvl w:val="0"/>
          <w:numId w:val="4"/>
        </w:numPr>
        <w:jc w:val="both"/>
        <w:rPr>
          <w:rFonts w:ascii="Calibri" w:hAnsi="Calibri"/>
          <w:color w:val="000000"/>
          <w:shd w:fill="auto" w:val="clear"/>
        </w:rPr>
      </w:pPr>
      <w:r>
        <w:rPr>
          <w:rFonts w:ascii="Calibri" w:hAnsi="Calibri"/>
          <w:b/>
          <w:bCs/>
          <w:color w:val="000000"/>
          <w:sz w:val="22"/>
          <w:szCs w:val="22"/>
          <w:u w:val="single"/>
          <w:shd w:fill="auto" w:val="clear"/>
        </w:rPr>
        <w:t>pessoa jurídica: *</w:t>
      </w:r>
      <w:r>
        <w:rPr>
          <w:rFonts w:ascii="Calibri" w:hAnsi="Calibri"/>
          <w:b/>
          <w:bCs/>
          <w:color w:val="000000"/>
          <w:sz w:val="22"/>
          <w:szCs w:val="22"/>
          <w:shd w:fill="auto" w:val="clear"/>
        </w:rPr>
        <w:t>RAZÃO SOCIAL*</w:t>
      </w:r>
      <w:r>
        <w:rPr>
          <w:rFonts w:ascii="Calibri" w:hAnsi="Calibri"/>
          <w:b w:val="false"/>
          <w:bCs w:val="false"/>
          <w:color w:val="000000"/>
          <w:sz w:val="22"/>
          <w:szCs w:val="22"/>
          <w:shd w:fill="auto" w:val="clear"/>
        </w:rPr>
        <w:t xml:space="preserve">, inscrita no CNPJ nº_____________, com sede nesta cidade, na Rua ______________, nº_____, Bairro______, neste ato representada por seu sócio NOME, nacionalidade, profissão, estado civil,  RG ________, CPF_______, conforme cláusula ____ do contrato social OU estatuto, </w:t>
      </w:r>
      <w:r>
        <w:rPr>
          <w:rFonts w:ascii="Calibri" w:hAnsi="Calibri"/>
          <w:b w:val="false"/>
          <w:bCs w:val="false"/>
          <w:color w:val="000000"/>
          <w:sz w:val="22"/>
          <w:szCs w:val="22"/>
          <w:u w:val="single"/>
          <w:shd w:fill="auto" w:val="clear"/>
        </w:rPr>
        <w:t xml:space="preserve">OU </w:t>
      </w:r>
      <w:r>
        <w:rPr>
          <w:rFonts w:ascii="Calibri" w:hAnsi="Calibri"/>
          <w:b w:val="false"/>
          <w:bCs w:val="false"/>
          <w:color w:val="000000"/>
          <w:sz w:val="22"/>
          <w:szCs w:val="22"/>
          <w:u w:val="none"/>
          <w:shd w:fill="auto" w:val="clear"/>
        </w:rPr>
        <w:t xml:space="preserve"> pelo procurador </w:t>
      </w:r>
      <w:r>
        <w:rPr>
          <w:rFonts w:ascii="Calibri" w:hAnsi="Calibri"/>
          <w:b/>
          <w:bCs w:val="false"/>
          <w:i/>
          <w:iCs/>
          <w:color w:val="000000"/>
          <w:kern w:val="2"/>
          <w:sz w:val="22"/>
          <w:szCs w:val="22"/>
          <w:u w:val="none"/>
          <w:shd w:fill="auto" w:val="clear"/>
        </w:rPr>
        <w:t>*</w:t>
      </w:r>
      <w:r>
        <w:rPr>
          <w:rFonts w:ascii="Calibri" w:hAnsi="Calibri"/>
          <w:b/>
          <w:bCs/>
          <w:i/>
          <w:iCs/>
          <w:color w:val="000000"/>
          <w:kern w:val="2"/>
          <w:sz w:val="22"/>
          <w:szCs w:val="22"/>
          <w:u w:val="none"/>
          <w:shd w:fill="auto" w:val="clear"/>
        </w:rPr>
        <w:t>NOME*</w:t>
      </w:r>
      <w:r>
        <w:rPr>
          <w:rFonts w:ascii="Calibri" w:hAnsi="Calibri"/>
          <w:b w:val="false"/>
          <w:bCs w:val="false"/>
          <w:color w:val="000000"/>
          <w:sz w:val="22"/>
          <w:szCs w:val="22"/>
          <w:u w:val="none"/>
          <w:shd w:fill="auto" w:val="clear"/>
        </w:rPr>
        <w:t xml:space="preserve">, nacionalidade, profissão, estado civil,  RG ________, CPF_______, nos termos da do procuração datada de ___/____/_____ (instrumento particular) em anexo </w:t>
      </w:r>
      <w:r>
        <w:rPr>
          <w:rFonts w:ascii="Calibri" w:hAnsi="Calibri"/>
          <w:b w:val="false"/>
          <w:bCs w:val="false"/>
          <w:color w:val="000000"/>
          <w:sz w:val="22"/>
          <w:szCs w:val="22"/>
          <w:u w:val="single"/>
          <w:shd w:fill="auto" w:val="clear"/>
        </w:rPr>
        <w:t>OU</w:t>
      </w:r>
      <w:r>
        <w:rPr>
          <w:rFonts w:ascii="Calibri" w:hAnsi="Calibri"/>
          <w:b w:val="false"/>
          <w:bCs w:val="false"/>
          <w:color w:val="000000"/>
          <w:sz w:val="22"/>
          <w:szCs w:val="22"/>
          <w:u w:val="none"/>
          <w:shd w:fill="auto" w:val="clear"/>
        </w:rPr>
        <w:t xml:space="preserve"> escritura pública de procuração Livro nº_______, fls.____, lavrada pelo  Tabelião de Notas de _______ em ____/___/____, em anexo. </w:t>
      </w:r>
    </w:p>
    <w:p>
      <w:pPr>
        <w:pStyle w:val="Normal"/>
        <w:jc w:val="both"/>
        <w:rPr>
          <w:rFonts w:ascii="Calibri" w:hAnsi="Calibri"/>
          <w:b/>
          <w:b/>
          <w:bCs/>
          <w:color w:val="000000"/>
          <w:sz w:val="22"/>
          <w:szCs w:val="22"/>
          <w:shd w:fill="auto" w:val="clear"/>
        </w:rPr>
      </w:pPr>
      <w:r>
        <w:rPr>
          <w:rFonts w:ascii="Calibri" w:hAnsi="Calibri"/>
          <w:b/>
          <w:bCs/>
          <w:color w:val="000000"/>
          <w:sz w:val="22"/>
          <w:szCs w:val="22"/>
          <w:shd w:fill="auto" w:val="clear"/>
        </w:rPr>
      </w:r>
    </w:p>
    <w:p>
      <w:pPr>
        <w:pStyle w:val="Normal"/>
        <w:jc w:val="both"/>
        <w:rPr>
          <w:rFonts w:ascii="Calibri" w:hAnsi="Calibri"/>
          <w:color w:val="000000"/>
          <w:sz w:val="14"/>
          <w:szCs w:val="14"/>
          <w:shd w:fill="auto" w:val="clear"/>
        </w:rPr>
      </w:pPr>
      <w:r>
        <w:rPr>
          <w:rFonts w:ascii="Calibri" w:hAnsi="Calibri"/>
          <w:b/>
          <w:bCs/>
          <w:color w:val="000000"/>
          <w:sz w:val="22"/>
          <w:szCs w:val="22"/>
          <w:shd w:fill="auto" w:val="clear"/>
        </w:rPr>
        <w:t xml:space="preserve">b)  UNIÃO ESTÁVEL: </w:t>
      </w:r>
      <w:r>
        <w:rPr>
          <w:rFonts w:ascii="Calibri" w:hAnsi="Calibri"/>
          <w:b w:val="false"/>
          <w:bCs w:val="false"/>
          <w:color w:val="000000"/>
          <w:sz w:val="22"/>
          <w:szCs w:val="22"/>
          <w:shd w:fill="auto" w:val="clear"/>
        </w:rPr>
        <w:t xml:space="preserve">Em caso de união estável, constar o </w:t>
      </w:r>
      <w:r>
        <w:rPr>
          <w:rFonts w:ascii="Calibri" w:hAnsi="Calibri"/>
          <w:b/>
          <w:bCs/>
          <w:color w:val="000000"/>
          <w:sz w:val="22"/>
          <w:szCs w:val="22"/>
          <w:u w:val="single"/>
          <w:shd w:fill="auto" w:val="clear"/>
        </w:rPr>
        <w:t>estado civil de cada um</w:t>
      </w:r>
      <w:r>
        <w:rPr>
          <w:rFonts w:ascii="Calibri" w:hAnsi="Calibri"/>
          <w:b/>
          <w:bCs/>
          <w:color w:val="000000"/>
          <w:sz w:val="22"/>
          <w:szCs w:val="22"/>
          <w:shd w:fill="auto" w:val="clear"/>
        </w:rPr>
        <w:t xml:space="preserve">, bem como a </w:t>
      </w:r>
      <w:r>
        <w:rPr>
          <w:rFonts w:ascii="Calibri" w:hAnsi="Calibri"/>
          <w:b/>
          <w:bCs/>
          <w:color w:val="000000"/>
          <w:sz w:val="22"/>
          <w:szCs w:val="22"/>
          <w:u w:val="single"/>
          <w:shd w:fill="auto" w:val="clear"/>
        </w:rPr>
        <w:t>declaração expressa conjunta de união estável</w:t>
      </w:r>
      <w:r>
        <w:rPr>
          <w:rFonts w:ascii="Calibri" w:hAnsi="Calibri"/>
          <w:b w:val="false"/>
          <w:bCs w:val="false"/>
          <w:color w:val="000000"/>
          <w:sz w:val="22"/>
          <w:szCs w:val="22"/>
          <w:shd w:fill="auto" w:val="clear"/>
        </w:rPr>
        <w:t xml:space="preserve"> e a </w:t>
      </w:r>
      <w:r>
        <w:rPr>
          <w:rFonts w:ascii="Calibri" w:hAnsi="Calibri"/>
          <w:b/>
          <w:bCs/>
          <w:color w:val="000000"/>
          <w:sz w:val="22"/>
          <w:szCs w:val="22"/>
          <w:shd w:fill="auto" w:val="clear"/>
        </w:rPr>
        <w:t>Transcrição do Livro E*</w:t>
      </w:r>
      <w:r>
        <w:rPr>
          <w:rFonts w:ascii="Calibri" w:hAnsi="Calibri"/>
          <w:b w:val="false"/>
          <w:bCs w:val="false"/>
          <w:color w:val="000000"/>
          <w:sz w:val="22"/>
          <w:szCs w:val="22"/>
          <w:shd w:fill="auto" w:val="clear"/>
        </w:rPr>
        <w:t xml:space="preserve"> do Registro Civil de Pessoas Naturais da declaração de União Estável, </w:t>
      </w:r>
      <w:r>
        <w:rPr>
          <w:rFonts w:ascii="Calibri" w:hAnsi="Calibri"/>
          <w:b/>
          <w:bCs/>
          <w:color w:val="000000"/>
          <w:sz w:val="22"/>
          <w:szCs w:val="22"/>
          <w:shd w:fill="auto" w:val="clear"/>
        </w:rPr>
        <w:t>se houver,</w:t>
      </w:r>
      <w:r>
        <w:rPr>
          <w:rFonts w:ascii="Calibri" w:hAnsi="Calibri"/>
          <w:b w:val="false"/>
          <w:bCs w:val="false"/>
          <w:color w:val="000000"/>
          <w:sz w:val="22"/>
          <w:szCs w:val="22"/>
          <w:shd w:fill="auto" w:val="clear"/>
        </w:rPr>
        <w:t xml:space="preserve"> ou eventual</w:t>
      </w:r>
      <w:r>
        <w:rPr>
          <w:rFonts w:ascii="Calibri" w:hAnsi="Calibri"/>
          <w:b/>
          <w:bCs/>
          <w:color w:val="000000"/>
          <w:sz w:val="22"/>
          <w:szCs w:val="22"/>
          <w:shd w:fill="auto" w:val="clear"/>
        </w:rPr>
        <w:t xml:space="preserve"> reconhecimento judicial. </w:t>
      </w:r>
    </w:p>
    <w:p>
      <w:pPr>
        <w:pStyle w:val="Normal"/>
        <w:spacing w:lineRule="auto" w:line="276"/>
        <w:ind w:left="0" w:right="0" w:hanging="0"/>
        <w:jc w:val="both"/>
        <w:rPr>
          <w:rFonts w:ascii="Calibri" w:hAnsi="Calibri"/>
          <w:b/>
          <w:b/>
          <w:bCs/>
          <w:color w:val="000000"/>
          <w:sz w:val="22"/>
          <w:szCs w:val="22"/>
          <w:u w:val="none"/>
          <w:shd w:fill="auto" w:val="clear"/>
        </w:rPr>
      </w:pPr>
      <w:r>
        <w:rPr>
          <w:rFonts w:ascii="Calibri" w:hAnsi="Calibri"/>
          <w:b/>
          <w:bCs/>
          <w:color w:val="000000"/>
          <w:sz w:val="22"/>
          <w:szCs w:val="22"/>
          <w:u w:val="none"/>
          <w:shd w:fill="auto" w:val="clear"/>
        </w:rPr>
      </w:r>
    </w:p>
    <w:p>
      <w:pPr>
        <w:pStyle w:val="Normal"/>
        <w:numPr>
          <w:ilvl w:val="0"/>
          <w:numId w:val="5"/>
        </w:numPr>
        <w:spacing w:lineRule="auto" w:line="276"/>
        <w:jc w:val="both"/>
        <w:rPr>
          <w:rFonts w:ascii="Calibri" w:hAnsi="Calibri"/>
          <w:color w:val="000000"/>
          <w:shd w:fill="auto" w:val="clear"/>
        </w:rPr>
      </w:pPr>
      <w:r>
        <w:rPr>
          <w:rFonts w:ascii="Calibri" w:hAnsi="Calibri"/>
          <w:b/>
          <w:bCs/>
          <w:color w:val="000000"/>
          <w:sz w:val="22"/>
          <w:szCs w:val="22"/>
          <w:u w:val="none"/>
          <w:shd w:fill="auto" w:val="clear"/>
        </w:rPr>
        <w:t>UNIÃO ESTÁVEL: *NOME*,</w:t>
      </w:r>
      <w:r>
        <w:rPr>
          <w:rFonts w:ascii="Calibri" w:hAnsi="Calibri"/>
          <w:b w:val="false"/>
          <w:bCs w:val="false"/>
          <w:color w:val="000000"/>
          <w:sz w:val="22"/>
          <w:szCs w:val="22"/>
          <w:u w:val="none"/>
          <w:shd w:fill="auto" w:val="clear"/>
        </w:rPr>
        <w:t xml:space="preserve"> nacionalidade, profissão, </w:t>
      </w:r>
      <w:r>
        <w:rPr>
          <w:rFonts w:ascii="Calibri" w:hAnsi="Calibri"/>
          <w:b/>
          <w:bCs/>
          <w:color w:val="000000"/>
          <w:sz w:val="22"/>
          <w:szCs w:val="22"/>
          <w:u w:val="none"/>
          <w:shd w:fill="auto" w:val="clear"/>
        </w:rPr>
        <w:t>estado civil</w:t>
      </w:r>
      <w:r>
        <w:rPr>
          <w:rFonts w:ascii="Calibri" w:hAnsi="Calibri"/>
          <w:b w:val="false"/>
          <w:bCs w:val="false"/>
          <w:color w:val="000000"/>
          <w:sz w:val="22"/>
          <w:szCs w:val="22"/>
          <w:u w:val="none"/>
          <w:shd w:fill="auto" w:val="clear"/>
        </w:rPr>
        <w:t xml:space="preserve">, RG__________, CPF __________, e </w:t>
      </w:r>
      <w:r>
        <w:rPr>
          <w:rFonts w:ascii="Calibri" w:hAnsi="Calibri"/>
          <w:b/>
          <w:bCs/>
          <w:color w:val="000000"/>
          <w:sz w:val="22"/>
          <w:szCs w:val="22"/>
          <w:u w:val="none"/>
          <w:shd w:fill="auto" w:val="clear"/>
        </w:rPr>
        <w:t>*NOME*</w:t>
      </w:r>
      <w:r>
        <w:rPr>
          <w:rFonts w:ascii="Calibri" w:hAnsi="Calibri"/>
          <w:b w:val="false"/>
          <w:bCs w:val="false"/>
          <w:color w:val="000000"/>
          <w:sz w:val="22"/>
          <w:szCs w:val="22"/>
          <w:u w:val="none"/>
          <w:shd w:fill="auto" w:val="clear"/>
        </w:rPr>
        <w:t xml:space="preserve">, nacionalidade, profissão, estado civil, RG__________, CPF __________, </w:t>
      </w:r>
      <w:r>
        <w:rPr>
          <w:rFonts w:ascii="Calibri" w:hAnsi="Calibri"/>
          <w:b/>
          <w:bCs/>
          <w:color w:val="000000"/>
          <w:sz w:val="22"/>
          <w:szCs w:val="22"/>
          <w:u w:val="single"/>
          <w:shd w:fill="auto" w:val="clear"/>
        </w:rPr>
        <w:t>conviventes em união estável</w:t>
      </w:r>
      <w:r>
        <w:rPr>
          <w:rFonts w:ascii="Calibri" w:hAnsi="Calibri"/>
          <w:b w:val="false"/>
          <w:bCs w:val="false"/>
          <w:color w:val="000000"/>
          <w:sz w:val="22"/>
          <w:szCs w:val="22"/>
          <w:u w:val="none"/>
          <w:shd w:fill="auto" w:val="clear"/>
        </w:rPr>
        <w:t xml:space="preserve">, conforme Transcrição nº______ do Livro E de Registro Civil de Pessoas Naturais </w:t>
      </w:r>
      <w:r>
        <w:rPr>
          <w:rFonts w:ascii="Calibri" w:hAnsi="Calibri"/>
          <w:b/>
          <w:bCs/>
          <w:color w:val="000000"/>
          <w:sz w:val="22"/>
          <w:szCs w:val="22"/>
          <w:u w:val="single"/>
          <w:shd w:fill="auto" w:val="clear"/>
        </w:rPr>
        <w:t>OU</w:t>
      </w:r>
      <w:r>
        <w:rPr>
          <w:rFonts w:ascii="Calibri" w:hAnsi="Calibri"/>
          <w:b w:val="false"/>
          <w:bCs w:val="false"/>
          <w:color w:val="000000"/>
          <w:sz w:val="22"/>
          <w:szCs w:val="22"/>
          <w:u w:val="none"/>
          <w:shd w:fill="auto" w:val="clear"/>
        </w:rPr>
        <w:t xml:space="preserve"> conforme reconhecimento judicial, processo nº______ da Vara _______, sentença datada de ______, transitada em julgado em ___________.</w:t>
      </w:r>
    </w:p>
    <w:p>
      <w:pPr>
        <w:pStyle w:val="Normal"/>
        <w:spacing w:lineRule="auto" w:line="276"/>
        <w:ind w:left="0" w:right="0" w:hanging="0"/>
        <w:jc w:val="both"/>
        <w:rPr>
          <w:rFonts w:ascii="Calibri" w:hAnsi="Calibri"/>
          <w:b/>
          <w:b/>
          <w:bCs/>
          <w:color w:val="000000"/>
          <w:sz w:val="22"/>
          <w:szCs w:val="22"/>
          <w:u w:val="none"/>
          <w:shd w:fill="auto" w:val="clear"/>
        </w:rPr>
      </w:pPr>
      <w:r>
        <w:rPr>
          <w:rFonts w:ascii="Calibri" w:hAnsi="Calibri"/>
          <w:b/>
          <w:bCs/>
          <w:color w:val="000000"/>
          <w:sz w:val="22"/>
          <w:szCs w:val="22"/>
          <w:u w:val="none"/>
          <w:shd w:fill="auto" w:val="clear"/>
        </w:rPr>
        <w:t>____________________</w:t>
      </w:r>
    </w:p>
    <w:p>
      <w:pPr>
        <w:pStyle w:val="Normal"/>
        <w:spacing w:lineRule="auto" w:line="276"/>
        <w:ind w:left="0" w:right="0" w:hanging="0"/>
        <w:jc w:val="both"/>
        <w:rPr>
          <w:rFonts w:ascii="Calibri" w:hAnsi="Calibri"/>
          <w:color w:val="000000"/>
          <w:sz w:val="12"/>
          <w:szCs w:val="12"/>
          <w:shd w:fill="auto" w:val="clear"/>
        </w:rPr>
      </w:pPr>
      <w:r>
        <w:rPr>
          <w:rFonts w:ascii="Calibri" w:hAnsi="Calibri"/>
          <w:b/>
          <w:bCs/>
          <w:i w:val="false"/>
          <w:iCs w:val="false"/>
          <w:color w:val="000000"/>
          <w:sz w:val="12"/>
          <w:szCs w:val="12"/>
          <w:u w:val="none"/>
          <w:shd w:fill="auto" w:val="clear"/>
        </w:rPr>
        <w:t>*item 118, Cáp.XVII,</w:t>
      </w:r>
      <w:r>
        <w:rPr>
          <w:rFonts w:ascii="Calibri" w:hAnsi="Calibri"/>
          <w:color w:val="000000"/>
          <w:sz w:val="12"/>
          <w:szCs w:val="12"/>
          <w:shd w:fill="auto" w:val="clear"/>
        </w:rPr>
        <w:t xml:space="preserve"> </w:t>
      </w:r>
      <w:r>
        <w:rPr>
          <w:rFonts w:ascii="Calibri" w:hAnsi="Calibri"/>
          <w:b/>
          <w:bCs/>
          <w:i w:val="false"/>
          <w:iCs w:val="false"/>
          <w:color w:val="000000"/>
          <w:sz w:val="12"/>
          <w:szCs w:val="12"/>
          <w:u w:val="none"/>
          <w:shd w:fill="auto" w:val="clear"/>
        </w:rPr>
        <w:t xml:space="preserve">do Prov. CG 58/89 – Normas de Serviço da E. Corregedoria Geral da Justiça do Estado de São Paulo: </w:t>
      </w:r>
      <w:r>
        <w:rPr>
          <w:rFonts w:ascii="Calibri" w:hAnsi="Calibri"/>
          <w:b w:val="false"/>
          <w:bCs w:val="false"/>
          <w:color w:val="000000"/>
          <w:sz w:val="12"/>
          <w:szCs w:val="12"/>
          <w:u w:val="none"/>
          <w:shd w:fill="auto" w:val="clear"/>
        </w:rPr>
        <w:t>118. Os registros das sentenças declaratórias de reconhecimento, dissolução e extinção, bem como das escrituras públicas de contrato e distrato envolvendo união estável, serão feitos no Livro “E”, pelo Oficial do Registro Civil das Pessoas Naturais da Sede, ou onde houver, no 1º Subdistrito da Comarca em que os companheiros têm ou tiveram seu último domicílio, devendo constar:</w:t>
      </w:r>
    </w:p>
    <w:p>
      <w:pPr>
        <w:pStyle w:val="Normal"/>
        <w:spacing w:lineRule="auto" w:line="240"/>
        <w:ind w:left="0" w:right="0" w:hanging="0"/>
        <w:jc w:val="both"/>
        <w:rPr>
          <w:rFonts w:ascii="Calibri" w:hAnsi="Calibri"/>
          <w:b w:val="false"/>
          <w:b w:val="false"/>
          <w:bCs w:val="false"/>
          <w:color w:val="000000"/>
          <w:sz w:val="12"/>
          <w:szCs w:val="12"/>
          <w:u w:val="none"/>
          <w:shd w:fill="auto" w:val="clear"/>
        </w:rPr>
      </w:pPr>
      <w:r>
        <w:rPr>
          <w:rFonts w:ascii="Calibri" w:hAnsi="Calibri"/>
          <w:b w:val="false"/>
          <w:bCs w:val="false"/>
          <w:color w:val="000000"/>
          <w:sz w:val="12"/>
          <w:szCs w:val="12"/>
          <w:u w:val="none"/>
          <w:shd w:fill="auto" w:val="clear"/>
        </w:rPr>
        <w:t xml:space="preserve"> </w:t>
      </w:r>
      <w:r>
        <w:rPr>
          <w:rFonts w:ascii="Calibri" w:hAnsi="Calibri"/>
          <w:b w:val="false"/>
          <w:bCs w:val="false"/>
          <w:color w:val="000000"/>
          <w:sz w:val="12"/>
          <w:szCs w:val="12"/>
          <w:u w:val="none"/>
          <w:shd w:fill="auto" w:val="clear"/>
        </w:rPr>
        <w:t xml:space="preserve">a) a data do registro; </w:t>
      </w:r>
    </w:p>
    <w:p>
      <w:pPr>
        <w:pStyle w:val="Normal"/>
        <w:spacing w:lineRule="auto" w:line="240"/>
        <w:ind w:left="0" w:right="0" w:hanging="0"/>
        <w:jc w:val="both"/>
        <w:rPr>
          <w:rFonts w:ascii="Calibri" w:hAnsi="Calibri"/>
          <w:b w:val="false"/>
          <w:b w:val="false"/>
          <w:bCs w:val="false"/>
          <w:color w:val="000000"/>
          <w:sz w:val="12"/>
          <w:szCs w:val="12"/>
          <w:u w:val="none"/>
          <w:shd w:fill="auto" w:val="clear"/>
        </w:rPr>
      </w:pPr>
      <w:r>
        <w:rPr>
          <w:rFonts w:ascii="Calibri" w:hAnsi="Calibri"/>
          <w:b w:val="false"/>
          <w:bCs w:val="false"/>
          <w:color w:val="000000"/>
          <w:sz w:val="12"/>
          <w:szCs w:val="12"/>
          <w:u w:val="none"/>
          <w:shd w:fill="auto" w:val="clear"/>
        </w:rPr>
        <w:t xml:space="preserve"> </w:t>
      </w:r>
      <w:r>
        <w:rPr>
          <w:rFonts w:ascii="Calibri" w:hAnsi="Calibri"/>
          <w:b w:val="false"/>
          <w:bCs w:val="false"/>
          <w:color w:val="000000"/>
          <w:sz w:val="12"/>
          <w:szCs w:val="12"/>
          <w:u w:val="none"/>
          <w:shd w:fill="auto" w:val="clear"/>
        </w:rPr>
        <w:t xml:space="preserve">b) o prenome e o sobrenome, datas de nascimento, profissão, indicação da numeração das Cédulas de Identidade, domicílio e residência dos companheiros; </w:t>
      </w:r>
    </w:p>
    <w:p>
      <w:pPr>
        <w:pStyle w:val="Normal"/>
        <w:spacing w:lineRule="auto" w:line="240"/>
        <w:ind w:left="0" w:right="0" w:hanging="0"/>
        <w:jc w:val="both"/>
        <w:rPr>
          <w:rFonts w:ascii="Calibri" w:hAnsi="Calibri"/>
          <w:b w:val="false"/>
          <w:b w:val="false"/>
          <w:bCs w:val="false"/>
          <w:color w:val="000000"/>
          <w:sz w:val="12"/>
          <w:szCs w:val="12"/>
          <w:u w:val="none"/>
          <w:shd w:fill="auto" w:val="clear"/>
        </w:rPr>
      </w:pPr>
      <w:r>
        <w:rPr>
          <w:rFonts w:ascii="Calibri" w:hAnsi="Calibri"/>
          <w:b w:val="false"/>
          <w:bCs w:val="false"/>
          <w:color w:val="000000"/>
          <w:sz w:val="12"/>
          <w:szCs w:val="12"/>
          <w:u w:val="none"/>
          <w:shd w:fill="auto" w:val="clear"/>
        </w:rPr>
        <w:t>c) prenomes e sobrenomes dos pais;</w:t>
      </w:r>
    </w:p>
    <w:p>
      <w:pPr>
        <w:pStyle w:val="Normal"/>
        <w:spacing w:lineRule="auto" w:line="240"/>
        <w:ind w:left="0" w:right="0" w:hanging="0"/>
        <w:jc w:val="both"/>
        <w:rPr>
          <w:rFonts w:ascii="Calibri" w:hAnsi="Calibri"/>
          <w:b w:val="false"/>
          <w:b w:val="false"/>
          <w:bCs w:val="false"/>
          <w:color w:val="000000"/>
          <w:sz w:val="12"/>
          <w:szCs w:val="12"/>
          <w:u w:val="none"/>
          <w:shd w:fill="auto" w:val="clear"/>
        </w:rPr>
      </w:pPr>
      <w:r>
        <w:rPr>
          <w:rFonts w:ascii="Calibri" w:hAnsi="Calibri"/>
          <w:b w:val="false"/>
          <w:bCs w:val="false"/>
          <w:color w:val="000000"/>
          <w:sz w:val="12"/>
          <w:szCs w:val="12"/>
          <w:u w:val="none"/>
          <w:shd w:fill="auto" w:val="clear"/>
        </w:rPr>
        <w:t>d) data e Registro Civil das Pessoas Naturais em que foram registrados os nascimentos das partes, seus casamentos e, ou, uniões estáveis anteriores, assim como os óbitos de seus outros cônjuges ou companheiros, quando houver;</w:t>
      </w:r>
    </w:p>
    <w:p>
      <w:pPr>
        <w:pStyle w:val="Normal"/>
        <w:spacing w:lineRule="auto" w:line="240"/>
        <w:ind w:left="0" w:right="0" w:hanging="0"/>
        <w:jc w:val="both"/>
        <w:rPr>
          <w:rFonts w:ascii="Calibri" w:hAnsi="Calibri"/>
          <w:b w:val="false"/>
          <w:b w:val="false"/>
          <w:bCs w:val="false"/>
          <w:color w:val="000000"/>
          <w:sz w:val="12"/>
          <w:szCs w:val="12"/>
          <w:u w:val="none"/>
          <w:shd w:fill="auto" w:val="clear"/>
        </w:rPr>
      </w:pPr>
      <w:r>
        <w:rPr>
          <w:rFonts w:ascii="Calibri" w:hAnsi="Calibri"/>
          <w:b w:val="false"/>
          <w:bCs w:val="false"/>
          <w:color w:val="000000"/>
          <w:sz w:val="12"/>
          <w:szCs w:val="12"/>
          <w:u w:val="none"/>
          <w:shd w:fill="auto" w:val="clear"/>
        </w:rPr>
        <w:t xml:space="preserve">e) data da sentença, Vara e nome do Juiz que a proferiu, quando o caso; </w:t>
      </w:r>
    </w:p>
    <w:p>
      <w:pPr>
        <w:pStyle w:val="Normal"/>
        <w:spacing w:lineRule="auto" w:line="240"/>
        <w:ind w:left="0" w:right="0" w:hanging="0"/>
        <w:jc w:val="both"/>
        <w:rPr>
          <w:rFonts w:ascii="Calibri" w:hAnsi="Calibri"/>
          <w:b w:val="false"/>
          <w:b w:val="false"/>
          <w:bCs w:val="false"/>
          <w:color w:val="000000"/>
          <w:sz w:val="12"/>
          <w:szCs w:val="12"/>
          <w:u w:val="none"/>
          <w:shd w:fill="auto" w:val="clear"/>
        </w:rPr>
      </w:pPr>
      <w:r>
        <w:rPr>
          <w:rFonts w:ascii="Calibri" w:hAnsi="Calibri"/>
          <w:b w:val="false"/>
          <w:bCs w:val="false"/>
          <w:color w:val="000000"/>
          <w:sz w:val="12"/>
          <w:szCs w:val="12"/>
          <w:u w:val="none"/>
          <w:shd w:fill="auto" w:val="clear"/>
        </w:rPr>
        <w:t xml:space="preserve">f) data da escritura pública, mencionando-se no último caso, o livro, a página e o Tabelionato onde foi lavrado o ato; </w:t>
      </w:r>
    </w:p>
    <w:p>
      <w:pPr>
        <w:pStyle w:val="Normal"/>
        <w:spacing w:lineRule="auto" w:line="240"/>
        <w:ind w:left="0" w:right="0" w:hanging="0"/>
        <w:jc w:val="both"/>
        <w:rPr>
          <w:rFonts w:ascii="Calibri" w:hAnsi="Calibri"/>
          <w:b w:val="false"/>
          <w:b w:val="false"/>
          <w:bCs w:val="false"/>
          <w:color w:val="000000"/>
          <w:sz w:val="12"/>
          <w:szCs w:val="12"/>
          <w:u w:val="none"/>
          <w:shd w:fill="auto" w:val="clear"/>
        </w:rPr>
      </w:pPr>
      <w:r>
        <w:rPr>
          <w:rFonts w:ascii="Calibri" w:hAnsi="Calibri"/>
          <w:b w:val="false"/>
          <w:bCs w:val="false"/>
          <w:color w:val="000000"/>
          <w:sz w:val="12"/>
          <w:szCs w:val="12"/>
          <w:u w:val="none"/>
          <w:shd w:fill="auto" w:val="clear"/>
        </w:rPr>
        <w:t xml:space="preserve">g) regime de bens dos companheiros; </w:t>
      </w:r>
    </w:p>
    <w:p>
      <w:pPr>
        <w:pStyle w:val="Normal"/>
        <w:spacing w:lineRule="auto" w:line="240"/>
        <w:ind w:left="0" w:right="0" w:hanging="0"/>
        <w:jc w:val="both"/>
        <w:rPr>
          <w:rFonts w:ascii="Calibri" w:hAnsi="Calibri"/>
          <w:b w:val="false"/>
          <w:b w:val="false"/>
          <w:bCs w:val="false"/>
          <w:strike w:val="false"/>
          <w:dstrike w:val="false"/>
          <w:color w:val="000000"/>
          <w:sz w:val="12"/>
          <w:szCs w:val="12"/>
          <w:u w:val="none"/>
          <w:shd w:fill="auto" w:val="clear"/>
        </w:rPr>
      </w:pPr>
      <w:r>
        <w:rPr>
          <w:rFonts w:ascii="Calibri" w:hAnsi="Calibri"/>
          <w:b w:val="false"/>
          <w:bCs w:val="false"/>
          <w:strike w:val="false"/>
          <w:dstrike w:val="false"/>
          <w:color w:val="000000"/>
          <w:sz w:val="12"/>
          <w:szCs w:val="12"/>
          <w:u w:val="none"/>
          <w:shd w:fill="auto" w:val="clear"/>
        </w:rPr>
        <w:t>h) o nome que os companheiros passam a ter, em virtude da união estável.</w:t>
      </w:r>
    </w:p>
    <w:p>
      <w:pPr>
        <w:pStyle w:val="Normal"/>
        <w:spacing w:lineRule="auto" w:line="240"/>
        <w:ind w:left="0" w:right="0" w:hanging="0"/>
        <w:jc w:val="both"/>
        <w:rPr>
          <w:rFonts w:ascii="Calibri" w:hAnsi="Calibri"/>
          <w:b w:val="false"/>
          <w:b w:val="false"/>
          <w:bCs w:val="false"/>
          <w:strike w:val="false"/>
          <w:dstrike w:val="false"/>
          <w:color w:val="000000"/>
          <w:sz w:val="12"/>
          <w:szCs w:val="12"/>
          <w:u w:val="none"/>
          <w:shd w:fill="auto" w:val="clear"/>
        </w:rPr>
      </w:pPr>
      <w:r>
        <w:rPr>
          <w:rFonts w:ascii="Calibri" w:hAnsi="Calibri"/>
          <w:b w:val="false"/>
          <w:bCs w:val="false"/>
          <w:strike w:val="false"/>
          <w:dstrike w:val="false"/>
          <w:color w:val="000000"/>
          <w:sz w:val="12"/>
          <w:szCs w:val="12"/>
          <w:u w:val="none"/>
          <w:shd w:fill="auto" w:val="clear"/>
        </w:rPr>
      </w:r>
    </w:p>
    <w:p>
      <w:pPr>
        <w:pStyle w:val="Normal"/>
        <w:spacing w:lineRule="auto" w:line="276"/>
        <w:ind w:left="0" w:right="0" w:hanging="0"/>
        <w:jc w:val="both"/>
        <w:rPr>
          <w:rFonts w:ascii="Calibri" w:hAnsi="Calibri"/>
          <w:color w:val="000000"/>
          <w:sz w:val="22"/>
          <w:shd w:fill="auto" w:val="clear"/>
        </w:rPr>
      </w:pPr>
      <w:r>
        <w:rPr>
          <w:rFonts w:ascii="Calibri" w:hAnsi="Calibri"/>
          <w:b w:val="false"/>
          <w:bCs w:val="false"/>
          <w:color w:val="000000"/>
          <w:sz w:val="22"/>
          <w:szCs w:val="22"/>
          <w:u w:val="none"/>
          <w:shd w:fill="auto" w:val="clear"/>
        </w:rPr>
        <w:t xml:space="preserve">8.6. </w:t>
      </w:r>
      <w:r>
        <w:rPr>
          <w:rFonts w:ascii="Calibri" w:hAnsi="Calibri"/>
          <w:b w:val="false"/>
          <w:bCs w:val="false"/>
          <w:color w:val="000000"/>
          <w:sz w:val="22"/>
          <w:szCs w:val="22"/>
          <w:u w:val="none"/>
          <w:shd w:fill="auto" w:val="clear"/>
        </w:rPr>
        <w:t xml:space="preserve">A </w:t>
      </w:r>
      <w:r>
        <w:rPr>
          <w:rFonts w:ascii="Calibri" w:hAnsi="Calibri"/>
          <w:b/>
          <w:bCs/>
          <w:color w:val="000000"/>
          <w:sz w:val="22"/>
          <w:szCs w:val="22"/>
          <w:u w:val="none"/>
          <w:shd w:fill="auto" w:val="clear"/>
        </w:rPr>
        <w:t>MINUTA DO CONTRATO-PADRÃO</w:t>
      </w:r>
      <w:r>
        <w:rPr>
          <w:rFonts w:ascii="Calibri" w:hAnsi="Calibri"/>
          <w:b w:val="false"/>
          <w:bCs w:val="false"/>
          <w:color w:val="000000"/>
          <w:sz w:val="22"/>
          <w:szCs w:val="22"/>
          <w:u w:val="none"/>
          <w:shd w:fill="auto" w:val="clear"/>
        </w:rPr>
        <w:t xml:space="preserve"> </w:t>
      </w:r>
      <w:r>
        <w:rPr>
          <w:rFonts w:ascii="Calibri" w:hAnsi="Calibri"/>
          <w:b/>
          <w:bCs/>
          <w:color w:val="000000"/>
          <w:sz w:val="22"/>
          <w:szCs w:val="22"/>
          <w:u w:val="none"/>
          <w:shd w:fill="auto" w:val="clear"/>
        </w:rPr>
        <w:t>não poderá conter cláusulas que contrariem as disposições</w:t>
      </w:r>
      <w:r>
        <w:rPr>
          <w:rFonts w:ascii="Calibri" w:hAnsi="Calibri"/>
          <w:b w:val="false"/>
          <w:bCs w:val="false"/>
          <w:color w:val="000000"/>
          <w:sz w:val="22"/>
          <w:szCs w:val="22"/>
          <w:u w:val="none"/>
          <w:shd w:fill="auto" w:val="clear"/>
        </w:rPr>
        <w:t xml:space="preserve"> previstas nos </w:t>
      </w:r>
      <w:r>
        <w:rPr>
          <w:rFonts w:ascii="Calibri" w:hAnsi="Calibri"/>
          <w:b/>
          <w:bCs/>
          <w:color w:val="000000"/>
          <w:sz w:val="22"/>
          <w:szCs w:val="22"/>
          <w:u w:val="none"/>
          <w:shd w:fill="auto" w:val="clear"/>
        </w:rPr>
        <w:t>arts. 26, 31, §§ 1º e 2º, 34 e 35 da Lei nº 6.766/1979,</w:t>
      </w:r>
      <w:r>
        <w:rPr>
          <w:rFonts w:ascii="Calibri" w:hAnsi="Calibri"/>
          <w:b w:val="false"/>
          <w:bCs w:val="false"/>
          <w:color w:val="000000"/>
          <w:sz w:val="22"/>
          <w:szCs w:val="22"/>
          <w:u w:val="none"/>
          <w:shd w:fill="auto" w:val="clear"/>
        </w:rPr>
        <w:t xml:space="preserve"> bem como na Lei nº 8.078 de 11 de setembro de 1990 (</w:t>
      </w:r>
      <w:r>
        <w:rPr>
          <w:rFonts w:ascii="Calibri" w:hAnsi="Calibri"/>
          <w:b/>
          <w:bCs/>
          <w:color w:val="000000"/>
          <w:sz w:val="22"/>
          <w:szCs w:val="22"/>
          <w:u w:val="none"/>
          <w:shd w:fill="auto" w:val="clear"/>
        </w:rPr>
        <w:t xml:space="preserve">Código do Consumidor)* </w:t>
      </w:r>
      <w:r>
        <w:rPr>
          <w:rFonts w:ascii="Calibri" w:hAnsi="Calibri"/>
          <w:b w:val="false"/>
          <w:bCs w:val="false"/>
          <w:color w:val="000000"/>
          <w:sz w:val="22"/>
          <w:szCs w:val="22"/>
          <w:u w:val="none"/>
          <w:shd w:fill="auto" w:val="clear"/>
        </w:rPr>
        <w:t>onde vigora o princípio da responsabilidade pelo fato do produto.*</w:t>
      </w:r>
      <w:r>
        <w:rPr>
          <w:rFonts w:ascii="Calibri" w:hAnsi="Calibri"/>
          <w:b/>
          <w:bCs/>
          <w:color w:val="000000"/>
          <w:sz w:val="22"/>
          <w:szCs w:val="22"/>
          <w:u w:val="none"/>
          <w:shd w:fill="auto" w:val="clear"/>
        </w:rPr>
        <w:t>*</w:t>
      </w:r>
      <w:r>
        <w:rPr>
          <w:rFonts w:ascii="Calibri" w:hAnsi="Calibri"/>
          <w:b w:val="false"/>
          <w:bCs w:val="false"/>
          <w:color w:val="000000"/>
          <w:sz w:val="22"/>
          <w:szCs w:val="22"/>
          <w:u w:val="none"/>
          <w:shd w:fill="auto" w:val="clear"/>
        </w:rPr>
        <w:t xml:space="preserve">Em havendo vício redibitório (vício na área do imóvel), a solução deverá ser a preconizada pelo Código de Defesa do Consumidor para a espécie, com aplicação do prazo constante do Código Civil/02*** – mais favorável ao consumidor. </w:t>
      </w:r>
    </w:p>
    <w:p>
      <w:pPr>
        <w:pStyle w:val="Normal"/>
        <w:spacing w:lineRule="auto" w:line="276"/>
        <w:ind w:left="0" w:right="0" w:hanging="0"/>
        <w:jc w:val="both"/>
        <w:rPr>
          <w:rFonts w:ascii="Calibri" w:hAnsi="Calibri"/>
          <w:b/>
          <w:b/>
          <w:bCs/>
          <w:color w:val="000000"/>
          <w:sz w:val="22"/>
          <w:szCs w:val="22"/>
          <w:u w:val="none"/>
          <w:shd w:fill="auto" w:val="clear"/>
        </w:rPr>
      </w:pPr>
      <w:r>
        <w:rPr>
          <w:rFonts w:ascii="Calibri" w:hAnsi="Calibri"/>
          <w:b/>
          <w:bCs/>
          <w:color w:val="000000"/>
          <w:sz w:val="22"/>
          <w:szCs w:val="22"/>
          <w:u w:val="none"/>
          <w:shd w:fill="auto" w:val="clear"/>
        </w:rPr>
        <w:t>__________________</w:t>
      </w:r>
    </w:p>
    <w:p>
      <w:pPr>
        <w:pStyle w:val="Normal"/>
        <w:spacing w:lineRule="auto" w:line="240"/>
        <w:ind w:left="0" w:right="0" w:hanging="0"/>
        <w:jc w:val="both"/>
        <w:rPr>
          <w:rFonts w:ascii="Calibri" w:hAnsi="Calibri"/>
          <w:color w:val="000000"/>
          <w:sz w:val="12"/>
          <w:szCs w:val="12"/>
          <w:shd w:fill="auto" w:val="clear"/>
        </w:rPr>
      </w:pPr>
      <w:r>
        <w:rPr>
          <w:rFonts w:ascii="Calibri" w:hAnsi="Calibri"/>
          <w:b/>
          <w:bCs/>
          <w:color w:val="000000"/>
          <w:sz w:val="12"/>
          <w:szCs w:val="12"/>
          <w:u w:val="none"/>
          <w:shd w:fill="auto" w:val="clear"/>
        </w:rPr>
        <w:t>* item 18</w:t>
      </w:r>
      <w:r>
        <w:rPr>
          <w:rFonts w:ascii="Calibri" w:hAnsi="Calibri"/>
          <w:b/>
          <w:bCs/>
          <w:color w:val="000000"/>
          <w:sz w:val="12"/>
          <w:szCs w:val="12"/>
          <w:u w:val="none"/>
          <w:shd w:fill="auto" w:val="clear"/>
        </w:rPr>
        <w:t>3</w:t>
      </w:r>
      <w:r>
        <w:rPr>
          <w:rFonts w:ascii="Calibri" w:hAnsi="Calibri"/>
          <w:b/>
          <w:bCs/>
          <w:color w:val="000000"/>
          <w:sz w:val="12"/>
          <w:szCs w:val="12"/>
          <w:u w:val="none"/>
          <w:shd w:fill="auto" w:val="clear"/>
        </w:rPr>
        <w:t>, capítulo XX– Normas de Serviço da E. Corregedoria Geral da Justiça do Estado de São Paulo:</w:t>
      </w:r>
      <w:r>
        <w:rPr>
          <w:rFonts w:ascii="Calibri" w:hAnsi="Calibri"/>
          <w:b w:val="false"/>
          <w:bCs w:val="false"/>
          <w:color w:val="000000"/>
          <w:sz w:val="12"/>
          <w:szCs w:val="12"/>
          <w:u w:val="none"/>
          <w:shd w:fill="auto" w:val="clear"/>
        </w:rPr>
        <w:t xml:space="preserve"> O contrato-padr</w:t>
      </w:r>
      <w:r>
        <w:rPr>
          <w:rFonts w:ascii="Calibri" w:hAnsi="Calibri"/>
          <w:color w:val="000000"/>
          <w:sz w:val="12"/>
          <w:szCs w:val="12"/>
          <w:shd w:fill="auto" w:val="clear"/>
        </w:rPr>
        <w:t xml:space="preserve">ão não poderá conter cláusulas que contrariem as disposições previstas nos arts. 26, 26-A, 31, §§ 1º e 2º, 34 e 35 da Lei nº 6.766, de 19 de dezembro de 1979, bem como na Lei nº 8.078 de 11 de setembro de 1990 (Código do Consumidor). </w:t>
      </w:r>
    </w:p>
    <w:p>
      <w:pPr>
        <w:pStyle w:val="Normal"/>
        <w:spacing w:lineRule="auto" w:line="240"/>
        <w:jc w:val="both"/>
        <w:rPr>
          <w:rFonts w:ascii="Calibri" w:hAnsi="Calibri"/>
          <w:b/>
          <w:b/>
          <w:bCs/>
          <w:color w:val="000000"/>
          <w:sz w:val="12"/>
          <w:szCs w:val="12"/>
          <w:u w:val="single"/>
          <w:shd w:fill="auto" w:val="clear"/>
        </w:rPr>
      </w:pPr>
      <w:r>
        <w:rPr>
          <w:rFonts w:ascii="Calibri" w:hAnsi="Calibri"/>
          <w:b/>
          <w:bCs/>
          <w:color w:val="000000"/>
          <w:sz w:val="12"/>
          <w:szCs w:val="12"/>
          <w:u w:val="single"/>
          <w:shd w:fill="auto" w:val="clear"/>
        </w:rPr>
      </w:r>
    </w:p>
    <w:p>
      <w:pPr>
        <w:pStyle w:val="Normal"/>
        <w:spacing w:lineRule="auto" w:line="240"/>
        <w:jc w:val="both"/>
        <w:rPr>
          <w:rFonts w:ascii="Calibri" w:hAnsi="Calibri"/>
          <w:color w:val="000000"/>
          <w:sz w:val="12"/>
          <w:szCs w:val="12"/>
          <w:shd w:fill="auto" w:val="clear"/>
        </w:rPr>
      </w:pPr>
      <w:r>
        <w:rPr>
          <w:rFonts w:ascii="Calibri" w:hAnsi="Calibri"/>
          <w:b/>
          <w:bCs/>
          <w:color w:val="000000"/>
          <w:sz w:val="12"/>
          <w:szCs w:val="12"/>
          <w:u w:val="single"/>
          <w:shd w:fill="auto" w:val="clear"/>
        </w:rPr>
        <w:t>**</w:t>
      </w:r>
      <w:bookmarkStart w:id="0" w:name="art181"/>
      <w:bookmarkEnd w:id="0"/>
      <w:r>
        <w:rPr>
          <w:rFonts w:ascii="Calibri" w:hAnsi="Calibri"/>
          <w:b/>
          <w:bCs/>
          <w:color w:val="000000"/>
          <w:sz w:val="12"/>
          <w:szCs w:val="12"/>
          <w:u w:val="single"/>
          <w:shd w:fill="auto" w:val="clear"/>
        </w:rPr>
        <w:t xml:space="preserve">CÓDIGO DE DEFESA DO CONSUMIDOR, ART. 18. </w:t>
      </w:r>
      <w:r>
        <w:rPr>
          <w:rFonts w:ascii="Calibri" w:hAnsi="Calibri"/>
          <w:color w:val="000000"/>
          <w:sz w:val="12"/>
          <w:szCs w:val="12"/>
          <w:shd w:fill="auto" w:val="clear"/>
        </w:rPr>
        <w:t>Os f</w:t>
      </w:r>
      <w:r>
        <w:rPr>
          <w:rFonts w:ascii="Calibri" w:hAnsi="Calibri"/>
          <w:b/>
          <w:bCs/>
          <w:color w:val="000000"/>
          <w:sz w:val="12"/>
          <w:szCs w:val="12"/>
          <w:shd w:fill="auto" w:val="clear"/>
        </w:rPr>
        <w:t>ornecedores de produtos de consumo duráveis</w:t>
      </w:r>
      <w:r>
        <w:rPr>
          <w:rFonts w:ascii="Calibri" w:hAnsi="Calibri"/>
          <w:color w:val="000000"/>
          <w:sz w:val="12"/>
          <w:szCs w:val="12"/>
          <w:shd w:fill="auto" w:val="clear"/>
        </w:rPr>
        <w:t xml:space="preserve"> ou não duráveis respondem solidariamente pelos</w:t>
      </w:r>
      <w:r>
        <w:rPr>
          <w:rFonts w:ascii="Calibri" w:hAnsi="Calibri"/>
          <w:b/>
          <w:bCs/>
          <w:color w:val="000000"/>
          <w:sz w:val="12"/>
          <w:szCs w:val="12"/>
          <w:shd w:fill="auto" w:val="clear"/>
        </w:rPr>
        <w:t xml:space="preserve"> vícios de qualidade ou quantidade</w:t>
      </w:r>
      <w:r>
        <w:rPr>
          <w:rFonts w:ascii="Calibri" w:hAnsi="Calibri"/>
          <w:color w:val="000000"/>
          <w:sz w:val="12"/>
          <w:szCs w:val="12"/>
          <w:shd w:fill="auto" w:val="clear"/>
        </w:rPr>
        <w:t xml:space="preserve"> que os tornem impróprios ou inadequados ao consumo a que se destinam </w:t>
      </w:r>
      <w:r>
        <w:rPr>
          <w:rFonts w:ascii="Calibri" w:hAnsi="Calibri"/>
          <w:b/>
          <w:bCs/>
          <w:color w:val="000000"/>
          <w:sz w:val="12"/>
          <w:szCs w:val="12"/>
          <w:shd w:fill="auto" w:val="clear"/>
        </w:rPr>
        <w:t xml:space="preserve">ou lhes diminuam o valor, </w:t>
      </w:r>
      <w:r>
        <w:rPr>
          <w:rFonts w:ascii="Calibri" w:hAnsi="Calibri"/>
          <w:color w:val="000000"/>
          <w:sz w:val="12"/>
          <w:szCs w:val="12"/>
          <w:shd w:fill="auto" w:val="clear"/>
        </w:rPr>
        <w:t xml:space="preserve">assim como por </w:t>
      </w:r>
      <w:r>
        <w:rPr>
          <w:rFonts w:ascii="Calibri" w:hAnsi="Calibri"/>
          <w:b/>
          <w:bCs/>
          <w:color w:val="000000"/>
          <w:sz w:val="12"/>
          <w:szCs w:val="12"/>
          <w:shd w:fill="auto" w:val="clear"/>
        </w:rPr>
        <w:t>aqueles decorrentes da disparidade,</w:t>
      </w:r>
      <w:r>
        <w:rPr>
          <w:rFonts w:ascii="Calibri" w:hAnsi="Calibri"/>
          <w:color w:val="000000"/>
          <w:sz w:val="12"/>
          <w:szCs w:val="12"/>
          <w:shd w:fill="auto" w:val="clear"/>
        </w:rPr>
        <w:t xml:space="preserve"> com as indicações constantes do recipiente, da embalagem, rotulagem ou </w:t>
      </w:r>
      <w:r>
        <w:rPr>
          <w:rFonts w:ascii="Calibri" w:hAnsi="Calibri"/>
          <w:b/>
          <w:bCs/>
          <w:color w:val="000000"/>
          <w:sz w:val="12"/>
          <w:szCs w:val="12"/>
          <w:shd w:fill="auto" w:val="clear"/>
        </w:rPr>
        <w:t>mensagem publicitária</w:t>
      </w:r>
      <w:r>
        <w:rPr>
          <w:rFonts w:ascii="Calibri" w:hAnsi="Calibri"/>
          <w:color w:val="000000"/>
          <w:sz w:val="12"/>
          <w:szCs w:val="12"/>
          <w:shd w:fill="auto" w:val="clear"/>
        </w:rPr>
        <w:t xml:space="preserve">, respeitadas as variações decorrentes de sua natureza, </w:t>
      </w:r>
      <w:r>
        <w:rPr>
          <w:rFonts w:ascii="Calibri" w:hAnsi="Calibri"/>
          <w:b/>
          <w:bCs/>
          <w:color w:val="000000"/>
          <w:sz w:val="12"/>
          <w:szCs w:val="12"/>
          <w:u w:val="single"/>
          <w:shd w:fill="auto" w:val="clear"/>
        </w:rPr>
        <w:t>podendo o consumidor exigir a substituição das partes viciadas.</w:t>
      </w:r>
    </w:p>
    <w:p>
      <w:pPr>
        <w:pStyle w:val="TextBody"/>
        <w:spacing w:lineRule="auto" w:line="240"/>
        <w:jc w:val="both"/>
        <w:rPr>
          <w:rFonts w:ascii="Calibri" w:hAnsi="Calibri"/>
          <w:color w:val="000000"/>
          <w:sz w:val="12"/>
          <w:szCs w:val="12"/>
          <w:shd w:fill="auto" w:val="clear"/>
        </w:rPr>
      </w:pPr>
      <w:bookmarkStart w:id="1" w:name="art18§11"/>
      <w:bookmarkEnd w:id="1"/>
      <w:r>
        <w:rPr>
          <w:rFonts w:ascii="Calibri" w:hAnsi="Calibri"/>
          <w:color w:val="000000"/>
          <w:sz w:val="12"/>
          <w:szCs w:val="12"/>
          <w:shd w:fill="auto" w:val="clear"/>
        </w:rPr>
        <w:t xml:space="preserve">§ 1° Não sendo o vício sanado no </w:t>
      </w:r>
      <w:r>
        <w:rPr>
          <w:rFonts w:ascii="Calibri" w:hAnsi="Calibri"/>
          <w:b/>
          <w:bCs/>
          <w:color w:val="000000"/>
          <w:sz w:val="12"/>
          <w:szCs w:val="12"/>
          <w:shd w:fill="auto" w:val="clear"/>
        </w:rPr>
        <w:t>prazo máximo de trinta dias,</w:t>
      </w:r>
      <w:r>
        <w:rPr>
          <w:rFonts w:ascii="Calibri" w:hAnsi="Calibri"/>
          <w:color w:val="000000"/>
          <w:sz w:val="12"/>
          <w:szCs w:val="12"/>
          <w:shd w:fill="auto" w:val="clear"/>
        </w:rPr>
        <w:t xml:space="preserve"> pode o consumidor exigir, alternativamente e à sua escolha:</w:t>
      </w:r>
    </w:p>
    <w:p>
      <w:pPr>
        <w:pStyle w:val="TextBody"/>
        <w:spacing w:lineRule="auto" w:line="240"/>
        <w:jc w:val="both"/>
        <w:rPr>
          <w:rFonts w:ascii="Calibri" w:hAnsi="Calibri"/>
          <w:color w:val="000000"/>
          <w:sz w:val="12"/>
          <w:szCs w:val="12"/>
          <w:shd w:fill="auto" w:val="clear"/>
        </w:rPr>
      </w:pPr>
      <w:bookmarkStart w:id="2" w:name="art18§1i1"/>
      <w:bookmarkEnd w:id="2"/>
      <w:r>
        <w:rPr>
          <w:rFonts w:ascii="Calibri" w:hAnsi="Calibri"/>
          <w:color w:val="000000"/>
          <w:sz w:val="12"/>
          <w:szCs w:val="12"/>
          <w:shd w:fill="auto" w:val="clear"/>
        </w:rPr>
        <w:t xml:space="preserve">I - a </w:t>
      </w:r>
      <w:r>
        <w:rPr>
          <w:rFonts w:ascii="Calibri" w:hAnsi="Calibri"/>
          <w:b/>
          <w:bCs/>
          <w:color w:val="000000"/>
          <w:sz w:val="12"/>
          <w:szCs w:val="12"/>
          <w:shd w:fill="auto" w:val="clear"/>
        </w:rPr>
        <w:t>substituição do produto</w:t>
      </w:r>
      <w:r>
        <w:rPr>
          <w:rFonts w:ascii="Calibri" w:hAnsi="Calibri"/>
          <w:color w:val="000000"/>
          <w:sz w:val="12"/>
          <w:szCs w:val="12"/>
          <w:shd w:fill="auto" w:val="clear"/>
        </w:rPr>
        <w:t xml:space="preserve"> por outro da mesma espécie, em perfeitas condições de uso;</w:t>
      </w:r>
    </w:p>
    <w:p>
      <w:pPr>
        <w:pStyle w:val="TextBody"/>
        <w:spacing w:lineRule="auto" w:line="240"/>
        <w:jc w:val="both"/>
        <w:rPr>
          <w:rFonts w:ascii="Calibri" w:hAnsi="Calibri"/>
          <w:color w:val="000000"/>
          <w:sz w:val="12"/>
          <w:szCs w:val="12"/>
          <w:shd w:fill="auto" w:val="clear"/>
        </w:rPr>
      </w:pPr>
      <w:bookmarkStart w:id="3" w:name="art18§1ii1"/>
      <w:bookmarkEnd w:id="3"/>
      <w:r>
        <w:rPr>
          <w:rFonts w:ascii="Calibri" w:hAnsi="Calibri"/>
          <w:color w:val="000000"/>
          <w:sz w:val="12"/>
          <w:szCs w:val="12"/>
          <w:shd w:fill="auto" w:val="clear"/>
        </w:rPr>
        <w:t xml:space="preserve">II - a </w:t>
      </w:r>
      <w:r>
        <w:rPr>
          <w:rFonts w:ascii="Calibri" w:hAnsi="Calibri"/>
          <w:b/>
          <w:bCs/>
          <w:color w:val="000000"/>
          <w:sz w:val="12"/>
          <w:szCs w:val="12"/>
          <w:shd w:fill="auto" w:val="clear"/>
        </w:rPr>
        <w:t>restituição imediata da quantia paga</w:t>
      </w:r>
      <w:r>
        <w:rPr>
          <w:rFonts w:ascii="Calibri" w:hAnsi="Calibri"/>
          <w:color w:val="000000"/>
          <w:sz w:val="12"/>
          <w:szCs w:val="12"/>
          <w:shd w:fill="auto" w:val="clear"/>
        </w:rPr>
        <w:t>, monetariamente atualizada, sem prejuízo de eventuais perdas e danos;</w:t>
      </w:r>
    </w:p>
    <w:p>
      <w:pPr>
        <w:pStyle w:val="TextBody"/>
        <w:spacing w:lineRule="auto" w:line="240"/>
        <w:jc w:val="both"/>
        <w:rPr>
          <w:rFonts w:ascii="Calibri" w:hAnsi="Calibri"/>
          <w:color w:val="000000"/>
          <w:sz w:val="12"/>
          <w:szCs w:val="12"/>
          <w:shd w:fill="auto" w:val="clear"/>
        </w:rPr>
      </w:pPr>
      <w:bookmarkStart w:id="4" w:name="art18§1iii1"/>
      <w:bookmarkEnd w:id="4"/>
      <w:r>
        <w:rPr>
          <w:rFonts w:ascii="Calibri" w:hAnsi="Calibri"/>
          <w:color w:val="000000"/>
          <w:sz w:val="12"/>
          <w:szCs w:val="12"/>
          <w:shd w:fill="auto" w:val="clear"/>
        </w:rPr>
        <w:t xml:space="preserve">III - o </w:t>
      </w:r>
      <w:r>
        <w:rPr>
          <w:rFonts w:ascii="Calibri" w:hAnsi="Calibri"/>
          <w:b/>
          <w:bCs/>
          <w:color w:val="000000"/>
          <w:sz w:val="12"/>
          <w:szCs w:val="12"/>
          <w:shd w:fill="auto" w:val="clear"/>
        </w:rPr>
        <w:t>abatimento proporcional do preço.</w:t>
      </w:r>
    </w:p>
    <w:p>
      <w:pPr>
        <w:pStyle w:val="TextBody"/>
        <w:spacing w:lineRule="auto" w:line="240"/>
        <w:jc w:val="both"/>
        <w:rPr>
          <w:rFonts w:ascii="Calibri" w:hAnsi="Calibri"/>
          <w:color w:val="000000"/>
          <w:sz w:val="12"/>
          <w:szCs w:val="12"/>
          <w:shd w:fill="auto" w:val="clear"/>
        </w:rPr>
      </w:pPr>
      <w:bookmarkStart w:id="5" w:name="art18§2"/>
      <w:bookmarkEnd w:id="5"/>
      <w:r>
        <w:rPr>
          <w:rFonts w:ascii="Calibri" w:hAnsi="Calibri"/>
          <w:color w:val="000000"/>
          <w:sz w:val="12"/>
          <w:szCs w:val="12"/>
          <w:shd w:fill="auto" w:val="clear"/>
        </w:rPr>
        <w:t>§ 2° Poderão as partes convencionar a redução ou ampliação do prazo previsto no parágrafo anterior, não podendo ser inferior a sete nem superior a cento e oitenta dias. Nos contratos de adesão, a cláusula de prazo deverá ser convencionada em separado, por meio de manifestação expressa do consumidor.</w:t>
      </w:r>
    </w:p>
    <w:p>
      <w:pPr>
        <w:pStyle w:val="TextBody"/>
        <w:spacing w:lineRule="auto" w:line="240"/>
        <w:jc w:val="both"/>
        <w:rPr>
          <w:rFonts w:ascii="Calibri" w:hAnsi="Calibri"/>
          <w:color w:val="000000"/>
          <w:sz w:val="12"/>
          <w:szCs w:val="12"/>
          <w:shd w:fill="auto" w:val="clear"/>
        </w:rPr>
      </w:pPr>
      <w:bookmarkStart w:id="6" w:name="art18§3"/>
      <w:bookmarkEnd w:id="6"/>
      <w:r>
        <w:rPr>
          <w:rFonts w:ascii="Calibri" w:hAnsi="Calibri"/>
          <w:color w:val="000000"/>
          <w:sz w:val="12"/>
          <w:szCs w:val="12"/>
          <w:shd w:fill="auto" w:val="clear"/>
        </w:rPr>
        <w:t>§ 3° O consumidor poderá fazer uso imediato das alternativas do § 1° deste artigo sempre que, em razão da extensão do vício, a substituição das partes viciadas puder comprometer a qualidade ou características do produto, diminuir-lhe o valor ou se tratar de produto essencial.</w:t>
      </w:r>
    </w:p>
    <w:p>
      <w:pPr>
        <w:pStyle w:val="TextBody"/>
        <w:spacing w:lineRule="auto" w:line="240"/>
        <w:jc w:val="both"/>
        <w:rPr>
          <w:rFonts w:ascii="Calibri" w:hAnsi="Calibri"/>
          <w:color w:val="000000"/>
          <w:sz w:val="12"/>
          <w:szCs w:val="12"/>
          <w:shd w:fill="auto" w:val="clear"/>
        </w:rPr>
      </w:pPr>
      <w:bookmarkStart w:id="7" w:name="art18§4"/>
      <w:bookmarkEnd w:id="7"/>
      <w:r>
        <w:rPr>
          <w:rFonts w:ascii="Calibri" w:hAnsi="Calibri"/>
          <w:color w:val="000000"/>
          <w:sz w:val="12"/>
          <w:szCs w:val="12"/>
          <w:shd w:fill="auto" w:val="clear"/>
        </w:rPr>
        <w:t>§ 4° Tendo o consumidor optado pela alternativa do inciso I do § 1° deste artigo, e não sendo possível a substituição do bem, poderá haver substituição por outro de espécie, marca ou modelo diversos, mediante complementação ou restituição de eventual diferença de preço, sem prejuízo do disposto nos incisos II e III do § 1° deste artigo.</w:t>
      </w:r>
    </w:p>
    <w:p>
      <w:pPr>
        <w:pStyle w:val="TextBody"/>
        <w:spacing w:lineRule="auto" w:line="240"/>
        <w:jc w:val="both"/>
        <w:rPr>
          <w:rFonts w:ascii="Calibri" w:hAnsi="Calibri"/>
          <w:color w:val="000000"/>
          <w:sz w:val="12"/>
          <w:szCs w:val="12"/>
          <w:shd w:fill="auto" w:val="clear"/>
        </w:rPr>
      </w:pPr>
      <w:r>
        <w:rPr>
          <w:rFonts w:ascii="Calibri" w:hAnsi="Calibri"/>
          <w:b/>
          <w:bCs/>
          <w:color w:val="000000"/>
          <w:sz w:val="12"/>
          <w:szCs w:val="12"/>
          <w:u w:val="single"/>
          <w:shd w:fill="auto" w:val="clear"/>
        </w:rPr>
        <w:t xml:space="preserve">***CÓDIGO CIVIL, </w:t>
      </w:r>
      <w:r>
        <w:rPr>
          <w:rFonts w:ascii="Calibri" w:hAnsi="Calibri"/>
          <w:b/>
          <w:bCs/>
          <w:color w:val="000000"/>
          <w:sz w:val="12"/>
          <w:szCs w:val="12"/>
          <w:shd w:fill="auto" w:val="clear"/>
        </w:rPr>
        <w:t>Art. 501.</w:t>
      </w:r>
      <w:r>
        <w:rPr>
          <w:rFonts w:ascii="Calibri" w:hAnsi="Calibri"/>
          <w:color w:val="000000"/>
          <w:sz w:val="12"/>
          <w:szCs w:val="12"/>
          <w:shd w:fill="auto" w:val="clear"/>
        </w:rPr>
        <w:t xml:space="preserve"> Decai do direito de propor as ações previstas no artigo antecedente o vendedor ou o comprador que não o fizer no</w:t>
      </w:r>
      <w:r>
        <w:rPr>
          <w:rFonts w:ascii="Calibri" w:hAnsi="Calibri"/>
          <w:b/>
          <w:bCs/>
          <w:color w:val="000000"/>
          <w:sz w:val="12"/>
          <w:szCs w:val="12"/>
          <w:shd w:fill="auto" w:val="clear"/>
        </w:rPr>
        <w:t xml:space="preserve"> prazo de um ano, a contar do registro do título.</w:t>
      </w:r>
    </w:p>
    <w:p>
      <w:pPr>
        <w:pStyle w:val="TextBody"/>
        <w:spacing w:lineRule="auto" w:line="240"/>
        <w:jc w:val="both"/>
        <w:rPr>
          <w:rFonts w:ascii="Calibri" w:hAnsi="Calibri"/>
          <w:color w:val="000000"/>
          <w:sz w:val="12"/>
          <w:szCs w:val="12"/>
          <w:shd w:fill="auto" w:val="clear"/>
        </w:rPr>
      </w:pPr>
      <w:bookmarkStart w:id="8" w:name="art501p1"/>
      <w:bookmarkEnd w:id="8"/>
      <w:r>
        <w:rPr>
          <w:rFonts w:ascii="Calibri" w:hAnsi="Calibri"/>
          <w:color w:val="000000"/>
          <w:sz w:val="12"/>
          <w:szCs w:val="12"/>
          <w:shd w:fill="auto" w:val="clear"/>
        </w:rPr>
        <w:t>Parágrafo único. Se houver atraso na imissão de posse no imóvel, atribuível ao alienante, a partir dela fluirá o prazo de decadência.</w:t>
      </w:r>
    </w:p>
    <w:p>
      <w:pPr>
        <w:pStyle w:val="Normal"/>
        <w:ind w:left="0" w:right="0" w:hanging="0"/>
        <w:jc w:val="both"/>
        <w:rPr>
          <w:rFonts w:ascii="Calibri" w:hAnsi="Calibri"/>
          <w:b w:val="false"/>
          <w:b w:val="false"/>
          <w:bCs w:val="false"/>
          <w:color w:val="000000"/>
          <w:sz w:val="22"/>
          <w:szCs w:val="22"/>
          <w:shd w:fill="auto" w:val="clear"/>
        </w:rPr>
      </w:pPr>
      <w:r>
        <w:rPr>
          <w:rFonts w:ascii="Calibri" w:hAnsi="Calibri"/>
          <w:b/>
          <w:bCs/>
          <w:color w:val="000000"/>
          <w:sz w:val="22"/>
          <w:szCs w:val="22"/>
          <w:shd w:fill="auto" w:val="clear"/>
        </w:rPr>
        <w:t xml:space="preserve">8.7. </w:t>
      </w:r>
      <w:r>
        <w:rPr>
          <w:rFonts w:ascii="Calibri" w:hAnsi="Calibri"/>
          <w:b/>
          <w:bCs/>
          <w:color w:val="000000"/>
          <w:sz w:val="22"/>
          <w:szCs w:val="22"/>
          <w:shd w:fill="auto" w:val="clear"/>
        </w:rPr>
        <w:t xml:space="preserve">CONTROLE DAS CLÁUSULAS ABUSIVAS EM CONTRATOS PADRÃO DE LOTEAMENTO: </w:t>
      </w:r>
      <w:r>
        <w:rPr>
          <w:rFonts w:ascii="Calibri" w:hAnsi="Calibri"/>
          <w:b w:val="false"/>
          <w:bCs w:val="false"/>
          <w:color w:val="000000"/>
          <w:sz w:val="22"/>
          <w:szCs w:val="22"/>
          <w:shd w:fill="auto" w:val="clear"/>
        </w:rPr>
        <w:t>Considera-se abusiva a cláusula contratual que demonstra excessiva superioridade de uma das partes, que estabelecem obrigações injustas ou que colocam em desvantagem um dos contratantes.</w:t>
      </w:r>
    </w:p>
    <w:p>
      <w:pPr>
        <w:pStyle w:val="Normal"/>
        <w:ind w:left="0" w:right="0" w:hanging="0"/>
        <w:jc w:val="both"/>
        <w:rPr>
          <w:rFonts w:ascii="Calibri" w:hAnsi="Calibri"/>
          <w:b w:val="false"/>
          <w:b w:val="false"/>
          <w:bCs w:val="false"/>
          <w:color w:val="000000"/>
          <w:sz w:val="22"/>
          <w:szCs w:val="22"/>
          <w:shd w:fill="auto" w:val="clear"/>
        </w:rPr>
      </w:pPr>
      <w:r>
        <w:rPr>
          <w:rFonts w:ascii="Calibri" w:hAnsi="Calibri"/>
          <w:b w:val="false"/>
          <w:bCs w:val="false"/>
          <w:color w:val="000000"/>
          <w:sz w:val="22"/>
          <w:szCs w:val="22"/>
          <w:shd w:fill="auto" w:val="clear"/>
        </w:rPr>
      </w:r>
    </w:p>
    <w:p>
      <w:pPr>
        <w:pStyle w:val="Normal"/>
        <w:widowControl/>
        <w:spacing w:lineRule="auto" w:line="240"/>
        <w:ind w:left="0" w:right="0" w:hanging="0"/>
        <w:jc w:val="both"/>
        <w:rPr>
          <w:rFonts w:ascii="Calibri" w:hAnsi="Calibri"/>
          <w:b w:val="false"/>
          <w:b w:val="false"/>
          <w:bCs w:val="false"/>
          <w:strike w:val="false"/>
          <w:dstrike w:val="false"/>
          <w:color w:val="000000"/>
          <w:sz w:val="22"/>
          <w:szCs w:val="22"/>
          <w:u w:val="none"/>
          <w:shd w:fill="auto" w:val="clear"/>
        </w:rPr>
      </w:pPr>
      <w:r>
        <w:rPr>
          <w:rFonts w:ascii="Calibri" w:hAnsi="Calibri"/>
          <w:b w:val="false"/>
          <w:bCs w:val="false"/>
          <w:i w:val="false"/>
          <w:caps w:val="false"/>
          <w:smallCaps w:val="false"/>
          <w:strike w:val="false"/>
          <w:dstrike w:val="false"/>
          <w:color w:val="000000"/>
          <w:spacing w:val="0"/>
          <w:sz w:val="22"/>
          <w:szCs w:val="22"/>
          <w:u w:val="none"/>
          <w:shd w:fill="auto" w:val="clear"/>
        </w:rPr>
        <w:t xml:space="preserve">No âmbito do registro de Loteamento, o contrato padrão é considerado </w:t>
      </w:r>
      <w:r>
        <w:rPr>
          <w:rFonts w:ascii="Calibri" w:hAnsi="Calibri"/>
          <w:b/>
          <w:bCs/>
          <w:i w:val="false"/>
          <w:caps w:val="false"/>
          <w:smallCaps w:val="false"/>
          <w:strike w:val="false"/>
          <w:dstrike w:val="false"/>
          <w:color w:val="000000"/>
          <w:spacing w:val="0"/>
          <w:sz w:val="22"/>
          <w:szCs w:val="22"/>
          <w:u w:val="single"/>
          <w:shd w:fill="auto" w:val="clear"/>
        </w:rPr>
        <w:t>contrato de consumo</w:t>
      </w:r>
      <w:r>
        <w:rPr>
          <w:rFonts w:ascii="Calibri" w:hAnsi="Calibri"/>
          <w:b w:val="false"/>
          <w:bCs w:val="false"/>
          <w:i w:val="false"/>
          <w:caps w:val="false"/>
          <w:smallCaps w:val="false"/>
          <w:strike w:val="false"/>
          <w:dstrike w:val="false"/>
          <w:color w:val="000000"/>
          <w:spacing w:val="0"/>
          <w:sz w:val="22"/>
          <w:szCs w:val="22"/>
          <w:u w:val="none"/>
          <w:shd w:fill="auto" w:val="clear"/>
        </w:rPr>
        <w:t>, sendo assim, nesse tipo de contrato</w:t>
      </w:r>
      <w:r>
        <w:rPr>
          <w:rFonts w:ascii="Calibri" w:hAnsi="Calibri"/>
          <w:b w:val="false"/>
          <w:bCs w:val="false"/>
          <w:strike w:val="false"/>
          <w:dstrike w:val="false"/>
          <w:color w:val="000000"/>
          <w:sz w:val="22"/>
          <w:szCs w:val="22"/>
          <w:u w:val="none"/>
          <w:shd w:fill="auto" w:val="clear"/>
        </w:rPr>
        <w:t xml:space="preserve"> o </w:t>
      </w:r>
      <w:r>
        <w:rPr>
          <w:rFonts w:ascii="Calibri" w:hAnsi="Calibri"/>
          <w:b/>
          <w:bCs/>
          <w:strike w:val="false"/>
          <w:dstrike w:val="false"/>
          <w:color w:val="000000"/>
          <w:sz w:val="22"/>
          <w:szCs w:val="22"/>
          <w:u w:val="none"/>
          <w:shd w:fill="auto" w:val="clear"/>
        </w:rPr>
        <w:t>LOTEADOR</w:t>
      </w:r>
      <w:r>
        <w:rPr>
          <w:rFonts w:ascii="Calibri" w:hAnsi="Calibri"/>
          <w:b w:val="false"/>
          <w:bCs w:val="false"/>
          <w:strike w:val="false"/>
          <w:dstrike w:val="false"/>
          <w:color w:val="000000"/>
          <w:sz w:val="22"/>
          <w:szCs w:val="22"/>
          <w:u w:val="none"/>
          <w:shd w:fill="auto" w:val="clear"/>
        </w:rPr>
        <w:t xml:space="preserve"> é considerado </w:t>
      </w:r>
      <w:r>
        <w:rPr>
          <w:rFonts w:ascii="Calibri" w:hAnsi="Calibri"/>
          <w:b/>
          <w:bCs/>
          <w:strike w:val="false"/>
          <w:dstrike w:val="false"/>
          <w:color w:val="000000"/>
          <w:sz w:val="22"/>
          <w:szCs w:val="22"/>
          <w:u w:val="none"/>
          <w:shd w:fill="auto" w:val="clear"/>
        </w:rPr>
        <w:t xml:space="preserve">fornecedor </w:t>
      </w:r>
      <w:r>
        <w:rPr>
          <w:rFonts w:ascii="Calibri" w:hAnsi="Calibri"/>
          <w:b w:val="false"/>
          <w:bCs w:val="false"/>
          <w:strike w:val="false"/>
          <w:dstrike w:val="false"/>
          <w:color w:val="000000"/>
          <w:sz w:val="22"/>
          <w:szCs w:val="22"/>
          <w:u w:val="none"/>
          <w:shd w:fill="auto" w:val="clear"/>
        </w:rPr>
        <w:t xml:space="preserve">e o </w:t>
      </w:r>
      <w:r>
        <w:rPr>
          <w:rFonts w:ascii="Calibri" w:hAnsi="Calibri"/>
          <w:b/>
          <w:bCs/>
          <w:strike w:val="false"/>
          <w:dstrike w:val="false"/>
          <w:color w:val="000000"/>
          <w:sz w:val="22"/>
          <w:szCs w:val="22"/>
          <w:u w:val="none"/>
          <w:shd w:fill="auto" w:val="clear"/>
        </w:rPr>
        <w:t xml:space="preserve">ADQUIRENTE consumidor, </w:t>
      </w:r>
      <w:r>
        <w:rPr>
          <w:rFonts w:ascii="Calibri" w:hAnsi="Calibri"/>
          <w:b w:val="false"/>
          <w:bCs w:val="false"/>
          <w:strike w:val="false"/>
          <w:dstrike w:val="false"/>
          <w:color w:val="000000"/>
          <w:sz w:val="22"/>
          <w:szCs w:val="22"/>
          <w:u w:val="none"/>
          <w:shd w:fill="auto" w:val="clear"/>
        </w:rPr>
        <w:t>devendo, portanto, o Registrador efetuar o</w:t>
      </w:r>
      <w:r>
        <w:rPr>
          <w:rFonts w:ascii="Calibri" w:hAnsi="Calibri"/>
          <w:b/>
          <w:bCs/>
          <w:strike w:val="false"/>
          <w:dstrike w:val="false"/>
          <w:color w:val="000000"/>
          <w:sz w:val="22"/>
          <w:szCs w:val="22"/>
          <w:u w:val="none"/>
          <w:shd w:fill="auto" w:val="clear"/>
        </w:rPr>
        <w:t xml:space="preserve"> </w:t>
      </w:r>
      <w:r>
        <w:rPr>
          <w:rFonts w:ascii="Calibri" w:hAnsi="Calibri"/>
          <w:b w:val="false"/>
          <w:bCs w:val="false"/>
          <w:strike w:val="false"/>
          <w:dstrike w:val="false"/>
          <w:color w:val="000000"/>
          <w:sz w:val="22"/>
          <w:szCs w:val="22"/>
          <w:u w:val="none"/>
          <w:shd w:fill="auto" w:val="clear"/>
        </w:rPr>
        <w:t>controle de cláusulas abusivas na sua qualificação.</w:t>
      </w:r>
    </w:p>
    <w:p>
      <w:pPr>
        <w:pStyle w:val="Normal"/>
        <w:widowControl/>
        <w:spacing w:lineRule="auto" w:line="240"/>
        <w:ind w:left="0" w:right="0" w:hanging="0"/>
        <w:jc w:val="both"/>
        <w:rPr>
          <w:rFonts w:ascii="Calibri" w:hAnsi="Calibri"/>
          <w:b w:val="false"/>
          <w:b w:val="false"/>
          <w:bCs w:val="false"/>
          <w:strike w:val="false"/>
          <w:dstrike w:val="false"/>
          <w:color w:val="000000"/>
          <w:position w:val="0"/>
          <w:sz w:val="22"/>
          <w:sz w:val="22"/>
          <w:szCs w:val="22"/>
          <w:u w:val="none"/>
          <w:shd w:fill="auto" w:val="clear"/>
          <w:vertAlign w:val="baseline"/>
        </w:rPr>
      </w:pPr>
      <w:r>
        <w:rPr>
          <w:rFonts w:ascii="Calibri" w:hAnsi="Calibri"/>
          <w:b w:val="false"/>
          <w:bCs w:val="false"/>
          <w:strike w:val="false"/>
          <w:dstrike w:val="false"/>
          <w:color w:val="000000"/>
          <w:position w:val="0"/>
          <w:sz w:val="22"/>
          <w:sz w:val="22"/>
          <w:szCs w:val="22"/>
          <w:u w:val="none"/>
          <w:shd w:fill="auto" w:val="clear"/>
          <w:vertAlign w:val="baseline"/>
        </w:rPr>
      </w:r>
    </w:p>
    <w:p>
      <w:pPr>
        <w:pStyle w:val="Normal"/>
        <w:widowControl/>
        <w:spacing w:lineRule="auto" w:line="240"/>
        <w:ind w:left="0" w:right="0" w:hanging="0"/>
        <w:jc w:val="both"/>
        <w:rPr>
          <w:rFonts w:ascii="Calibri" w:hAnsi="Calibri"/>
          <w:b w:val="false"/>
          <w:b w:val="false"/>
          <w:bCs w:val="false"/>
          <w:strike w:val="false"/>
          <w:dstrike w:val="false"/>
          <w:color w:val="000000"/>
          <w:sz w:val="22"/>
          <w:szCs w:val="22"/>
          <w:u w:val="none"/>
          <w:shd w:fill="auto" w:val="clear"/>
        </w:rPr>
      </w:pPr>
      <w:r>
        <w:rPr>
          <w:rFonts w:ascii="Calibri" w:hAnsi="Calibri"/>
          <w:b/>
          <w:bCs/>
          <w:strike w:val="false"/>
          <w:dstrike w:val="false"/>
          <w:color w:val="000000"/>
          <w:position w:val="0"/>
          <w:sz w:val="22"/>
          <w:sz w:val="22"/>
          <w:szCs w:val="22"/>
          <w:u w:val="none"/>
          <w:shd w:fill="auto" w:val="clear"/>
          <w:vertAlign w:val="baseline"/>
        </w:rPr>
        <w:t xml:space="preserve">8.8. </w:t>
      </w:r>
      <w:r>
        <w:rPr>
          <w:rFonts w:ascii="Calibri" w:hAnsi="Calibri"/>
          <w:b/>
          <w:bCs/>
          <w:strike w:val="false"/>
          <w:dstrike w:val="false"/>
          <w:color w:val="000000"/>
          <w:position w:val="0"/>
          <w:sz w:val="22"/>
          <w:sz w:val="22"/>
          <w:szCs w:val="22"/>
          <w:u w:val="none"/>
          <w:shd w:fill="auto" w:val="clear"/>
          <w:vertAlign w:val="baseline"/>
        </w:rPr>
        <w:t>PUBLICIDADE DAS INFORMAÇÕES NO CONTRATO:</w:t>
      </w:r>
      <w:r>
        <w:rPr>
          <w:rFonts w:ascii="Calibri" w:hAnsi="Calibri"/>
          <w:b w:val="false"/>
          <w:bCs w:val="false"/>
          <w:strike w:val="false"/>
          <w:dstrike w:val="false"/>
          <w:color w:val="000000"/>
          <w:position w:val="0"/>
          <w:sz w:val="22"/>
          <w:sz w:val="22"/>
          <w:szCs w:val="22"/>
          <w:u w:val="none"/>
          <w:shd w:fill="auto" w:val="clear"/>
          <w:vertAlign w:val="baseline"/>
        </w:rPr>
        <w:t xml:space="preserve">  </w:t>
      </w:r>
      <w:r>
        <w:rPr>
          <w:rFonts w:ascii="Calibri" w:hAnsi="Calibri"/>
          <w:b w:val="false"/>
          <w:bCs w:val="false"/>
          <w:strike w:val="false"/>
          <w:dstrike w:val="false"/>
          <w:color w:val="000000"/>
          <w:position w:val="0"/>
          <w:sz w:val="22"/>
          <w:sz w:val="22"/>
          <w:szCs w:val="22"/>
          <w:u w:val="none"/>
          <w:shd w:fill="auto" w:val="clear"/>
          <w:vertAlign w:val="baseline"/>
        </w:rPr>
        <w:t xml:space="preserve">O contrato deve </w:t>
      </w:r>
      <w:r>
        <w:rPr>
          <w:rFonts w:ascii="Calibri" w:hAnsi="Calibri"/>
          <w:b/>
          <w:bCs/>
          <w:i w:val="false"/>
          <w:iCs w:val="false"/>
          <w:caps w:val="false"/>
          <w:smallCaps w:val="false"/>
          <w:strike w:val="false"/>
          <w:dstrike w:val="false"/>
          <w:color w:val="000000"/>
          <w:spacing w:val="0"/>
          <w:position w:val="0"/>
          <w:sz w:val="22"/>
          <w:sz w:val="22"/>
          <w:szCs w:val="22"/>
          <w:u w:val="none"/>
          <w:shd w:fill="auto" w:val="clear"/>
          <w:vertAlign w:val="baseline"/>
        </w:rPr>
        <w:t>constar expressamente as regras constantes do art.</w:t>
      </w:r>
      <w:r>
        <w:rPr>
          <w:rFonts w:ascii="Calibri" w:hAnsi="Calibri"/>
          <w:b/>
          <w:bCs/>
          <w:i w:val="false"/>
          <w:iCs w:val="false"/>
          <w:caps w:val="false"/>
          <w:smallCaps w:val="false"/>
          <w:strike w:val="false"/>
          <w:dstrike w:val="false"/>
          <w:color w:val="000000"/>
          <w:spacing w:val="0"/>
          <w:position w:val="0"/>
          <w:sz w:val="22"/>
          <w:sz w:val="22"/>
          <w:szCs w:val="22"/>
          <w:u w:val="none"/>
          <w:shd w:fill="auto" w:val="clear"/>
          <w:vertAlign w:val="baseline"/>
        </w:rPr>
        <w:t xml:space="preserve">26 e 26-A, 32, 32-A, </w:t>
      </w:r>
      <w:r>
        <w:rPr>
          <w:rFonts w:ascii="Calibri" w:hAnsi="Calibri"/>
          <w:b/>
          <w:bCs/>
          <w:i w:val="false"/>
          <w:iCs w:val="false"/>
          <w:caps w:val="false"/>
          <w:smallCaps w:val="false"/>
          <w:strike w:val="false"/>
          <w:dstrike w:val="false"/>
          <w:color w:val="000000"/>
          <w:spacing w:val="0"/>
          <w:position w:val="0"/>
          <w:sz w:val="22"/>
          <w:sz w:val="22"/>
          <w:szCs w:val="22"/>
          <w:u w:val="none"/>
          <w:shd w:fill="auto" w:val="clear"/>
          <w:vertAlign w:val="baseline"/>
        </w:rPr>
        <w:t>da Lei Federal 6766/79</w:t>
      </w:r>
      <w:r>
        <w:rPr>
          <w:rFonts w:ascii="Calibri" w:hAnsi="Calibri"/>
          <w:b w:val="false"/>
          <w:bCs w:val="false"/>
          <w:i w:val="false"/>
          <w:iCs w:val="false"/>
          <w:caps w:val="false"/>
          <w:smallCaps w:val="false"/>
          <w:strike w:val="false"/>
          <w:dstrike w:val="false"/>
          <w:color w:val="000000"/>
          <w:spacing w:val="0"/>
          <w:position w:val="0"/>
          <w:sz w:val="22"/>
          <w:sz w:val="22"/>
          <w:szCs w:val="22"/>
          <w:u w:val="none"/>
          <w:shd w:fill="auto" w:val="clear"/>
          <w:vertAlign w:val="baseline"/>
        </w:rPr>
        <w:t xml:space="preserve"> para a devida </w:t>
      </w:r>
      <w:r>
        <w:rPr>
          <w:rFonts w:ascii="Calibri" w:hAnsi="Calibri"/>
          <w:b/>
          <w:bCs/>
          <w:i w:val="false"/>
          <w:iCs w:val="false"/>
          <w:caps w:val="false"/>
          <w:smallCaps w:val="false"/>
          <w:strike w:val="false"/>
          <w:dstrike w:val="false"/>
          <w:color w:val="000000"/>
          <w:spacing w:val="0"/>
          <w:position w:val="0"/>
          <w:sz w:val="22"/>
          <w:sz w:val="22"/>
          <w:szCs w:val="22"/>
          <w:u w:val="none"/>
          <w:shd w:fill="auto" w:val="clear"/>
          <w:vertAlign w:val="baseline"/>
        </w:rPr>
        <w:t>PUBLICIDADE DAS INFORMAÇÕES,</w:t>
      </w:r>
      <w:r>
        <w:rPr>
          <w:rFonts w:ascii="Calibri" w:hAnsi="Calibri"/>
          <w:b w:val="false"/>
          <w:bCs w:val="false"/>
          <w:i w:val="false"/>
          <w:iCs w:val="false"/>
          <w:caps w:val="false"/>
          <w:smallCaps w:val="false"/>
          <w:strike w:val="false"/>
          <w:dstrike w:val="false"/>
          <w:color w:val="000000"/>
          <w:spacing w:val="0"/>
          <w:position w:val="0"/>
          <w:sz w:val="22"/>
          <w:sz w:val="22"/>
          <w:szCs w:val="22"/>
          <w:u w:val="none"/>
          <w:shd w:fill="auto" w:val="clear"/>
          <w:vertAlign w:val="baseline"/>
        </w:rPr>
        <w:t xml:space="preserve"> de forma a </w:t>
      </w:r>
      <w:r>
        <w:rPr>
          <w:rFonts w:ascii="Calibri" w:hAnsi="Calibri"/>
          <w:b/>
          <w:bCs/>
          <w:i w:val="false"/>
          <w:iCs w:val="false"/>
          <w:caps w:val="false"/>
          <w:smallCaps w:val="false"/>
          <w:strike w:val="false"/>
          <w:dstrike w:val="false"/>
          <w:color w:val="000000"/>
          <w:spacing w:val="0"/>
          <w:position w:val="0"/>
          <w:sz w:val="22"/>
          <w:sz w:val="22"/>
          <w:szCs w:val="22"/>
          <w:u w:val="single"/>
          <w:shd w:fill="auto" w:val="clear"/>
          <w:vertAlign w:val="baseline"/>
        </w:rPr>
        <w:t>não prejudicar a compreensão ou, que de qualquer outro modo, mesmo que por omissão, seja capaz de induzir em erro o adquirente</w:t>
      </w:r>
      <w:r>
        <w:rPr>
          <w:rFonts w:ascii="Calibri" w:hAnsi="Calibri"/>
          <w:b w:val="false"/>
          <w:bCs w:val="false"/>
          <w:i w:val="false"/>
          <w:iCs w:val="false"/>
          <w:caps w:val="false"/>
          <w:smallCaps w:val="false"/>
          <w:strike w:val="false"/>
          <w:dstrike w:val="false"/>
          <w:color w:val="000000"/>
          <w:spacing w:val="0"/>
          <w:position w:val="0"/>
          <w:sz w:val="22"/>
          <w:sz w:val="22"/>
          <w:szCs w:val="22"/>
          <w:u w:val="none"/>
          <w:shd w:fill="auto" w:val="clear"/>
          <w:vertAlign w:val="baseline"/>
        </w:rPr>
        <w:t xml:space="preserve"> em relação a natureza, características, qualidade, quantidade, propriedades, origem, preço e quaisquer outros dados acerca do lote, forma de rescisão/distrato e eventuais devoluções de valores após constituição em mora etc,  nos termos do art. 36 e seguintes do Código de Defesa do Consumidor. </w:t>
      </w:r>
    </w:p>
    <w:p>
      <w:pPr>
        <w:pStyle w:val="Normal"/>
        <w:widowControl/>
        <w:spacing w:lineRule="auto" w:line="240"/>
        <w:ind w:left="0" w:right="0" w:hanging="0"/>
        <w:jc w:val="both"/>
        <w:rPr>
          <w:rFonts w:ascii="Calibri" w:hAnsi="Calibri"/>
          <w:b w:val="false"/>
          <w:b w:val="false"/>
          <w:bCs w:val="false"/>
          <w:i w:val="false"/>
          <w:i w:val="false"/>
          <w:iCs w:val="false"/>
          <w:caps w:val="false"/>
          <w:smallCaps w:val="false"/>
          <w:strike w:val="false"/>
          <w:dstrike w:val="false"/>
          <w:color w:val="000000"/>
          <w:spacing w:val="0"/>
          <w:position w:val="0"/>
          <w:sz w:val="22"/>
          <w:sz w:val="22"/>
          <w:szCs w:val="22"/>
          <w:u w:val="none"/>
          <w:shd w:fill="auto" w:val="clear"/>
          <w:vertAlign w:val="baseline"/>
        </w:rPr>
      </w:pPr>
      <w:r>
        <w:rPr>
          <w:rFonts w:ascii="Calibri" w:hAnsi="Calibri"/>
          <w:b w:val="false"/>
          <w:bCs w:val="false"/>
          <w:i w:val="false"/>
          <w:iCs w:val="false"/>
          <w:caps w:val="false"/>
          <w:smallCaps w:val="false"/>
          <w:strike w:val="false"/>
          <w:dstrike w:val="false"/>
          <w:color w:val="000000"/>
          <w:spacing w:val="0"/>
          <w:position w:val="0"/>
          <w:sz w:val="22"/>
          <w:sz w:val="22"/>
          <w:szCs w:val="22"/>
          <w:u w:val="none"/>
          <w:shd w:fill="auto" w:val="clear"/>
          <w:vertAlign w:val="baseline"/>
        </w:rPr>
      </w:r>
    </w:p>
    <w:p>
      <w:pPr>
        <w:pStyle w:val="Normal"/>
        <w:widowControl/>
        <w:spacing w:lineRule="auto" w:line="240"/>
        <w:ind w:left="0" w:right="0" w:hanging="0"/>
        <w:jc w:val="both"/>
        <w:rPr>
          <w:rFonts w:ascii="Calibri" w:hAnsi="Calibri"/>
          <w:color w:val="000000"/>
          <w:shd w:fill="auto" w:val="clear"/>
        </w:rPr>
      </w:pPr>
      <w:r>
        <w:rPr>
          <w:rFonts w:ascii="Calibri" w:hAnsi="Calibri"/>
          <w:b/>
          <w:bCs/>
          <w:strike w:val="false"/>
          <w:dstrike w:val="false"/>
          <w:color w:val="000000"/>
          <w:position w:val="0"/>
          <w:sz w:val="22"/>
          <w:sz w:val="22"/>
          <w:szCs w:val="22"/>
          <w:u w:val="none"/>
          <w:shd w:fill="FFFF00" w:val="clear"/>
          <w:vertAlign w:val="baseline"/>
        </w:rPr>
        <w:t>8.</w:t>
      </w:r>
      <w:r>
        <w:rPr>
          <w:rFonts w:ascii="Calibri" w:hAnsi="Calibri"/>
          <w:b/>
          <w:bCs/>
          <w:strike w:val="false"/>
          <w:dstrike w:val="false"/>
          <w:color w:val="000000"/>
          <w:position w:val="0"/>
          <w:sz w:val="22"/>
          <w:sz w:val="22"/>
          <w:szCs w:val="22"/>
          <w:u w:val="none"/>
          <w:shd w:fill="FFFF00" w:val="clear"/>
          <w:vertAlign w:val="baseline"/>
        </w:rPr>
        <w:t>9.</w:t>
      </w:r>
      <w:r>
        <w:rPr>
          <w:rFonts w:ascii="Calibri" w:hAnsi="Calibri"/>
          <w:b/>
          <w:bCs/>
          <w:i w:val="false"/>
          <w:caps w:val="false"/>
          <w:smallCaps w:val="false"/>
          <w:strike w:val="false"/>
          <w:dstrike w:val="false"/>
          <w:color w:val="000000"/>
          <w:spacing w:val="0"/>
          <w:sz w:val="20"/>
          <w:szCs w:val="22"/>
          <w:u w:val="none"/>
          <w:shd w:fill="FFFF00" w:val="clear"/>
        </w:rPr>
        <w:t xml:space="preserve"> </w:t>
      </w:r>
      <w:r>
        <w:rPr>
          <w:rFonts w:ascii="Calibri" w:hAnsi="Calibri"/>
          <w:b/>
          <w:bCs/>
          <w:i w:val="false"/>
          <w:caps w:val="false"/>
          <w:smallCaps w:val="false"/>
          <w:strike w:val="false"/>
          <w:dstrike w:val="false"/>
          <w:color w:val="000000"/>
          <w:spacing w:val="0"/>
          <w:sz w:val="20"/>
          <w:szCs w:val="22"/>
          <w:u w:val="none"/>
          <w:shd w:fill="FFFF00" w:val="clear"/>
        </w:rPr>
        <w:t>QUADRO RESUMO</w:t>
      </w:r>
      <w:r>
        <w:rPr>
          <w:rFonts w:ascii="Calibri" w:hAnsi="Calibri"/>
          <w:b w:val="false"/>
          <w:bCs w:val="false"/>
          <w:i w:val="false"/>
          <w:caps w:val="false"/>
          <w:smallCaps w:val="false"/>
          <w:strike w:val="false"/>
          <w:dstrike w:val="false"/>
          <w:color w:val="000000"/>
          <w:spacing w:val="0"/>
          <w:sz w:val="20"/>
          <w:szCs w:val="22"/>
          <w:u w:val="none"/>
          <w:shd w:fill="auto" w:val="clear"/>
        </w:rPr>
        <w:t xml:space="preserve">: os contratos de compra e venda, cessão ou promessa de cessão de loteamento deverão conter </w:t>
      </w:r>
      <w:r>
        <w:rPr>
          <w:rFonts w:ascii="Calibri" w:hAnsi="Calibri"/>
          <w:b w:val="false"/>
          <w:bCs w:val="false"/>
          <w:i w:val="false"/>
          <w:caps w:val="false"/>
          <w:smallCaps w:val="false"/>
          <w:strike w:val="false"/>
          <w:dstrike w:val="false"/>
          <w:color w:val="000000"/>
          <w:spacing w:val="0"/>
          <w:sz w:val="20"/>
          <w:szCs w:val="22"/>
          <w:u w:val="none"/>
          <w:shd w:fill="auto" w:val="clear"/>
        </w:rPr>
        <w:t xml:space="preserve">os requisitos estabelecidos no </w:t>
      </w:r>
      <w:r>
        <w:rPr>
          <w:rFonts w:ascii="Calibri" w:hAnsi="Calibri"/>
          <w:b w:val="false"/>
          <w:bCs w:val="false"/>
          <w:i w:val="false"/>
          <w:caps w:val="false"/>
          <w:smallCaps w:val="false"/>
          <w:strike w:val="false"/>
          <w:dstrike w:val="false"/>
          <w:color w:val="000000"/>
          <w:spacing w:val="0"/>
          <w:sz w:val="20"/>
          <w:szCs w:val="22"/>
          <w:u w:val="none"/>
          <w:shd w:fill="auto" w:val="clear"/>
        </w:rPr>
        <w:t xml:space="preserve">art. 26 e 26-A da Lei 6766/79 </w:t>
      </w:r>
      <w:r>
        <w:rPr>
          <w:rFonts w:ascii="Calibri" w:hAnsi="Calibri"/>
          <w:b w:val="false"/>
          <w:bCs w:val="false"/>
          <w:i w:val="false"/>
          <w:caps w:val="false"/>
          <w:smallCaps w:val="false"/>
          <w:strike w:val="false"/>
          <w:dstrike w:val="false"/>
          <w:color w:val="000000"/>
          <w:spacing w:val="0"/>
          <w:sz w:val="20"/>
          <w:szCs w:val="22"/>
          <w:u w:val="none"/>
          <w:shd w:fill="auto" w:val="clear"/>
        </w:rPr>
        <w:t>e devem ser iniciados por QUADRO RESUMO.</w:t>
      </w:r>
    </w:p>
    <w:p>
      <w:pPr>
        <w:pStyle w:val="Normal"/>
        <w:spacing w:lineRule="auto" w:line="276"/>
        <w:ind w:left="0" w:right="0" w:hanging="0"/>
        <w:jc w:val="both"/>
        <w:rPr>
          <w:rFonts w:ascii="Calibri" w:hAnsi="Calibri"/>
          <w:b w:val="false"/>
          <w:b w:val="false"/>
          <w:bCs w:val="false"/>
          <w:i w:val="false"/>
          <w:caps w:val="false"/>
          <w:smallCaps w:val="false"/>
          <w:strike w:val="false"/>
          <w:dstrike w:val="false"/>
          <w:color w:val="000000"/>
          <w:spacing w:val="0"/>
          <w:sz w:val="20"/>
          <w:szCs w:val="22"/>
          <w:u w:val="none"/>
          <w:shd w:fill="auto" w:val="clear"/>
        </w:rPr>
      </w:pPr>
      <w:r>
        <w:rPr>
          <w:rFonts w:ascii="Calibri" w:hAnsi="Calibri"/>
          <w:b w:val="false"/>
          <w:bCs w:val="false"/>
          <w:i w:val="false"/>
          <w:caps w:val="false"/>
          <w:smallCaps w:val="false"/>
          <w:strike w:val="false"/>
          <w:dstrike w:val="false"/>
          <w:color w:val="000000"/>
          <w:spacing w:val="0"/>
          <w:sz w:val="20"/>
          <w:szCs w:val="22"/>
          <w:u w:val="none"/>
          <w:shd w:fill="auto" w:val="clear"/>
        </w:rPr>
      </w:r>
    </w:p>
    <w:p>
      <w:pPr>
        <w:pStyle w:val="TextBody"/>
        <w:widowControl/>
        <w:ind w:left="0" w:right="0" w:hanging="0"/>
        <w:jc w:val="both"/>
        <w:rPr>
          <w:rFonts w:ascii="Calibri" w:hAnsi="Calibri"/>
          <w:b/>
          <w:b/>
          <w:bCs/>
          <w:i w:val="false"/>
          <w:caps w:val="false"/>
          <w:smallCaps w:val="false"/>
          <w:strike w:val="false"/>
          <w:dstrike w:val="false"/>
          <w:color w:val="000000"/>
          <w:spacing w:val="0"/>
          <w:sz w:val="22"/>
          <w:szCs w:val="22"/>
          <w:shd w:fill="FFFF00" w:val="clear"/>
        </w:rPr>
      </w:pPr>
      <w:r>
        <w:rPr>
          <w:rFonts w:ascii="Calibri" w:hAnsi="Calibri"/>
          <w:b/>
          <w:bCs/>
          <w:i w:val="false"/>
          <w:caps w:val="false"/>
          <w:smallCaps w:val="false"/>
          <w:strike w:val="false"/>
          <w:dstrike w:val="false"/>
          <w:color w:val="000000"/>
          <w:spacing w:val="0"/>
          <w:sz w:val="22"/>
          <w:szCs w:val="22"/>
          <w:shd w:fill="FFFF00" w:val="clear"/>
        </w:rPr>
        <w:t xml:space="preserve">a)  </w:t>
      </w:r>
      <w:r>
        <w:rPr>
          <w:rFonts w:ascii="Calibri" w:hAnsi="Calibri"/>
          <w:b/>
          <w:bCs/>
          <w:i w:val="false"/>
          <w:caps w:val="false"/>
          <w:smallCaps w:val="false"/>
          <w:strike w:val="false"/>
          <w:dstrike w:val="false"/>
          <w:color w:val="000000"/>
          <w:spacing w:val="0"/>
          <w:sz w:val="22"/>
          <w:szCs w:val="22"/>
          <w:shd w:fill="FFFF00" w:val="clear"/>
        </w:rPr>
        <w:t>O</w:t>
      </w:r>
      <w:r>
        <w:rPr>
          <w:rFonts w:ascii="Calibri" w:hAnsi="Calibri"/>
          <w:b/>
          <w:bCs/>
          <w:i w:val="false"/>
          <w:caps w:val="false"/>
          <w:smallCaps w:val="false"/>
          <w:strike w:val="false"/>
          <w:dstrike w:val="false"/>
          <w:color w:val="000000"/>
          <w:spacing w:val="0"/>
          <w:sz w:val="22"/>
          <w:szCs w:val="22"/>
          <w:u w:val="none"/>
          <w:shd w:fill="FFFF00" w:val="clear"/>
        </w:rPr>
        <w:t xml:space="preserve"> QUADRO RESUMO dever</w:t>
      </w:r>
      <w:r>
        <w:rPr>
          <w:rFonts w:ascii="Calibri" w:hAnsi="Calibri"/>
          <w:b/>
          <w:bCs/>
          <w:i w:val="false"/>
          <w:caps w:val="false"/>
          <w:smallCaps w:val="false"/>
          <w:strike w:val="false"/>
          <w:dstrike w:val="false"/>
          <w:color w:val="000000"/>
          <w:spacing w:val="0"/>
          <w:sz w:val="22"/>
          <w:szCs w:val="22"/>
          <w:u w:val="none"/>
          <w:shd w:fill="FFFF00" w:val="clear"/>
        </w:rPr>
        <w:t>á</w:t>
      </w:r>
      <w:r>
        <w:rPr>
          <w:rFonts w:ascii="Calibri" w:hAnsi="Calibri"/>
          <w:b/>
          <w:bCs/>
          <w:i w:val="false"/>
          <w:caps w:val="false"/>
          <w:smallCaps w:val="false"/>
          <w:strike w:val="false"/>
          <w:dstrike w:val="false"/>
          <w:color w:val="000000"/>
          <w:spacing w:val="0"/>
          <w:sz w:val="22"/>
          <w:szCs w:val="22"/>
          <w:u w:val="none"/>
          <w:shd w:fill="FFFF00" w:val="clear"/>
        </w:rPr>
        <w:t xml:space="preserve"> conter (art.26-A):</w:t>
      </w:r>
    </w:p>
    <w:p>
      <w:pPr>
        <w:pStyle w:val="TextBody"/>
        <w:widowControl/>
        <w:ind w:left="0" w:right="0" w:hanging="0"/>
        <w:jc w:val="both"/>
        <w:rPr>
          <w:rFonts w:ascii="Calibri" w:hAnsi="Calibri"/>
          <w:b w:val="false"/>
          <w:i w:val="false"/>
          <w:caps w:val="false"/>
          <w:smallCaps w:val="false"/>
          <w:strike w:val="false"/>
          <w:dstrike w:val="false"/>
          <w:color w:val="000000"/>
          <w:spacing w:val="0"/>
          <w:sz w:val="22"/>
          <w:szCs w:val="22"/>
          <w:shd w:fill="auto" w:val="clear"/>
        </w:rPr>
      </w:pPr>
      <w:r>
        <w:rPr>
          <w:rFonts w:ascii="Calibri" w:hAnsi="Calibri"/>
          <w:b w:val="false"/>
          <w:i w:val="false"/>
          <w:caps w:val="false"/>
          <w:smallCaps w:val="false"/>
          <w:strike w:val="false"/>
          <w:dstrike w:val="false"/>
          <w:color w:val="000000"/>
          <w:spacing w:val="0"/>
          <w:sz w:val="22"/>
          <w:szCs w:val="22"/>
          <w:shd w:fill="auto" w:val="clear"/>
        </w:rPr>
        <w:t xml:space="preserve">I - o preço total a ser pago pelo imóvel - </w:t>
      </w:r>
    </w:p>
    <w:p>
      <w:pPr>
        <w:pStyle w:val="TextBody"/>
        <w:widowControl/>
        <w:ind w:left="0" w:right="0" w:hanging="0"/>
        <w:jc w:val="both"/>
        <w:rPr>
          <w:rFonts w:ascii="Calibri" w:hAnsi="Calibri"/>
          <w:b w:val="false"/>
          <w:i w:val="false"/>
          <w:caps w:val="false"/>
          <w:smallCaps w:val="false"/>
          <w:strike w:val="false"/>
          <w:dstrike w:val="false"/>
          <w:color w:val="000000"/>
          <w:spacing w:val="0"/>
          <w:sz w:val="22"/>
          <w:szCs w:val="22"/>
          <w:shd w:fill="auto" w:val="clear"/>
        </w:rPr>
      </w:pPr>
      <w:bookmarkStart w:id="9" w:name="art26aii1"/>
      <w:bookmarkEnd w:id="9"/>
      <w:r>
        <w:rPr>
          <w:rFonts w:ascii="Calibri" w:hAnsi="Calibri"/>
          <w:b w:val="false"/>
          <w:i w:val="false"/>
          <w:caps w:val="false"/>
          <w:smallCaps w:val="false"/>
          <w:strike w:val="false"/>
          <w:dstrike w:val="false"/>
          <w:color w:val="000000"/>
          <w:spacing w:val="0"/>
          <w:sz w:val="22"/>
          <w:szCs w:val="22"/>
          <w:shd w:fill="auto" w:val="clear"/>
        </w:rPr>
        <w:t>II - o valor referente à corretagem, suas condições de pagamento e a identificação precisa de seu beneficiário;</w:t>
      </w:r>
    </w:p>
    <w:p>
      <w:pPr>
        <w:pStyle w:val="TextBody"/>
        <w:widowControl/>
        <w:ind w:left="0" w:right="0" w:hanging="0"/>
        <w:jc w:val="both"/>
        <w:rPr>
          <w:rFonts w:ascii="Calibri" w:hAnsi="Calibri"/>
          <w:b w:val="false"/>
          <w:i w:val="false"/>
          <w:caps w:val="false"/>
          <w:smallCaps w:val="false"/>
          <w:strike w:val="false"/>
          <w:dstrike w:val="false"/>
          <w:color w:val="000000"/>
          <w:spacing w:val="0"/>
          <w:sz w:val="22"/>
          <w:szCs w:val="22"/>
          <w:shd w:fill="auto" w:val="clear"/>
        </w:rPr>
      </w:pPr>
      <w:bookmarkStart w:id="10" w:name="art26aiii1"/>
      <w:bookmarkEnd w:id="10"/>
      <w:r>
        <w:rPr>
          <w:rFonts w:ascii="Calibri" w:hAnsi="Calibri"/>
          <w:b w:val="false"/>
          <w:i w:val="false"/>
          <w:caps w:val="false"/>
          <w:smallCaps w:val="false"/>
          <w:strike w:val="false"/>
          <w:dstrike w:val="false"/>
          <w:color w:val="000000"/>
          <w:spacing w:val="0"/>
          <w:sz w:val="22"/>
          <w:szCs w:val="22"/>
          <w:shd w:fill="auto" w:val="clear"/>
        </w:rPr>
        <w:t>III - a forma de pagamento do preço, com indicação clara dos valores e vencimentos das parcelas;</w:t>
      </w:r>
    </w:p>
    <w:p>
      <w:pPr>
        <w:pStyle w:val="TextBody"/>
        <w:widowControl/>
        <w:ind w:left="0" w:right="0" w:hanging="0"/>
        <w:jc w:val="both"/>
        <w:rPr>
          <w:rFonts w:ascii="Calibri" w:hAnsi="Calibri"/>
          <w:b w:val="false"/>
          <w:i w:val="false"/>
          <w:caps w:val="false"/>
          <w:smallCaps w:val="false"/>
          <w:strike w:val="false"/>
          <w:dstrike w:val="false"/>
          <w:color w:val="000000"/>
          <w:spacing w:val="0"/>
          <w:sz w:val="22"/>
          <w:szCs w:val="22"/>
          <w:shd w:fill="auto" w:val="clear"/>
        </w:rPr>
      </w:pPr>
      <w:bookmarkStart w:id="11" w:name="art26aiv1"/>
      <w:bookmarkEnd w:id="11"/>
      <w:r>
        <w:rPr>
          <w:rFonts w:ascii="Calibri" w:hAnsi="Calibri"/>
          <w:b w:val="false"/>
          <w:i w:val="false"/>
          <w:caps w:val="false"/>
          <w:smallCaps w:val="false"/>
          <w:strike w:val="false"/>
          <w:dstrike w:val="false"/>
          <w:color w:val="000000"/>
          <w:spacing w:val="0"/>
          <w:sz w:val="22"/>
          <w:szCs w:val="22"/>
          <w:shd w:fill="auto" w:val="clear"/>
        </w:rPr>
        <w:t>IV - os índices de correção monetária aplicáveis ao contrato e, quando houver pluralidade de índices, o período de aplicação de cada um;</w:t>
      </w:r>
    </w:p>
    <w:p>
      <w:pPr>
        <w:pStyle w:val="TextBody"/>
        <w:widowControl/>
        <w:ind w:left="0" w:right="0" w:hanging="0"/>
        <w:jc w:val="both"/>
        <w:rPr>
          <w:rFonts w:ascii="Calibri" w:hAnsi="Calibri"/>
          <w:b w:val="false"/>
          <w:i w:val="false"/>
          <w:caps w:val="false"/>
          <w:smallCaps w:val="false"/>
          <w:strike w:val="false"/>
          <w:dstrike w:val="false"/>
          <w:color w:val="000000"/>
          <w:spacing w:val="0"/>
          <w:sz w:val="22"/>
          <w:szCs w:val="22"/>
          <w:shd w:fill="auto" w:val="clear"/>
        </w:rPr>
      </w:pPr>
      <w:bookmarkStart w:id="12" w:name="art26av1"/>
      <w:bookmarkEnd w:id="12"/>
      <w:r>
        <w:rPr>
          <w:rFonts w:ascii="Calibri" w:hAnsi="Calibri"/>
          <w:b w:val="false"/>
          <w:i w:val="false"/>
          <w:caps w:val="false"/>
          <w:smallCaps w:val="false"/>
          <w:strike w:val="false"/>
          <w:dstrike w:val="false"/>
          <w:color w:val="000000"/>
          <w:spacing w:val="0"/>
          <w:sz w:val="22"/>
          <w:szCs w:val="22"/>
          <w:shd w:fill="auto" w:val="clear"/>
        </w:rPr>
        <w:t>V - as consequências do desfazimento do contrato, seja mediante distrato, seja por meio de resolução contratual motivada por inadimplemento de obrigação do adquirente ou do loteador, com destaque negritado para as penalidades aplicáveis e para os prazos para devolução de valores ao adquirente;</w:t>
      </w:r>
    </w:p>
    <w:p>
      <w:pPr>
        <w:pStyle w:val="TextBody"/>
        <w:widowControl/>
        <w:ind w:left="0" w:right="0" w:hanging="0"/>
        <w:jc w:val="both"/>
        <w:rPr>
          <w:rFonts w:ascii="Calibri" w:hAnsi="Calibri"/>
          <w:b w:val="false"/>
          <w:i w:val="false"/>
          <w:caps w:val="false"/>
          <w:smallCaps w:val="false"/>
          <w:strike w:val="false"/>
          <w:dstrike w:val="false"/>
          <w:color w:val="000000"/>
          <w:spacing w:val="0"/>
          <w:sz w:val="22"/>
          <w:szCs w:val="22"/>
          <w:shd w:fill="auto" w:val="clear"/>
        </w:rPr>
      </w:pPr>
      <w:bookmarkStart w:id="13" w:name="art26avi1"/>
      <w:bookmarkEnd w:id="13"/>
      <w:r>
        <w:rPr>
          <w:rFonts w:ascii="Calibri" w:hAnsi="Calibri"/>
          <w:b w:val="false"/>
          <w:i w:val="false"/>
          <w:caps w:val="false"/>
          <w:smallCaps w:val="false"/>
          <w:strike w:val="false"/>
          <w:dstrike w:val="false"/>
          <w:color w:val="000000"/>
          <w:spacing w:val="0"/>
          <w:sz w:val="22"/>
          <w:szCs w:val="22"/>
          <w:shd w:fill="auto" w:val="clear"/>
        </w:rPr>
        <w:t>VI - as taxas de juros eventualmente aplicadas, se mensais ou anuais, se nominais ou efetivas, o seu período de incidência e o sistema de amortização;</w:t>
      </w:r>
    </w:p>
    <w:p>
      <w:pPr>
        <w:pStyle w:val="TextBody"/>
        <w:widowControl/>
        <w:ind w:left="0" w:right="0" w:hanging="0"/>
        <w:jc w:val="both"/>
        <w:rPr/>
      </w:pPr>
      <w:bookmarkStart w:id="14" w:name="art26avii1"/>
      <w:bookmarkEnd w:id="14"/>
      <w:r>
        <w:rPr>
          <w:rFonts w:ascii="Calibri" w:hAnsi="Calibri"/>
          <w:b w:val="false"/>
          <w:i w:val="false"/>
          <w:caps w:val="false"/>
          <w:smallCaps w:val="false"/>
          <w:strike w:val="false"/>
          <w:dstrike w:val="false"/>
          <w:color w:val="000000"/>
          <w:spacing w:val="0"/>
          <w:sz w:val="22"/>
          <w:szCs w:val="22"/>
          <w:shd w:fill="auto" w:val="clear"/>
        </w:rPr>
        <w:t>VII - as informações acerca da possibilidade do exercício, por parte do adquirente do imóvel, do direito de arrependimento previsto no </w:t>
      </w:r>
      <w:r>
        <w:fldChar w:fldCharType="begin"/>
      </w:r>
      <w:r>
        <w:rPr>
          <w:rStyle w:val="InternetLink"/>
          <w:dstrike w:val="false"/>
          <w:strike w:val="false"/>
          <w:sz w:val="22"/>
          <w:shd w:fill="auto" w:val="clear"/>
          <w:szCs w:val="22"/>
          <w:rFonts w:ascii="Calibri" w:hAnsi="Calibri"/>
          <w:color w:val="000000"/>
        </w:rPr>
        <w:instrText> HYPERLINK "http://www.planalto.gov.br/ccivil_03/Leis/L8078.htm" \l "art49"</w:instrText>
      </w:r>
      <w:r>
        <w:rPr>
          <w:rStyle w:val="InternetLink"/>
          <w:dstrike w:val="false"/>
          <w:strike w:val="false"/>
          <w:sz w:val="22"/>
          <w:shd w:fill="auto" w:val="clear"/>
          <w:szCs w:val="22"/>
          <w:rFonts w:ascii="Calibri" w:hAnsi="Calibri"/>
          <w:color w:val="000000"/>
        </w:rPr>
        <w:fldChar w:fldCharType="separate"/>
      </w:r>
      <w:r>
        <w:rPr>
          <w:rStyle w:val="InternetLink"/>
          <w:rFonts w:ascii="Calibri" w:hAnsi="Calibri"/>
          <w:strike w:val="false"/>
          <w:dstrike w:val="false"/>
          <w:color w:val="000000"/>
          <w:sz w:val="22"/>
          <w:szCs w:val="22"/>
          <w:shd w:fill="auto" w:val="clear"/>
        </w:rPr>
        <w:t>art. 49 da Lei nº 8.078, de 11 de setembro de 1990 (Código de Defesa do Consumidor)</w:t>
      </w:r>
      <w:r>
        <w:rPr>
          <w:rStyle w:val="InternetLink"/>
          <w:dstrike w:val="false"/>
          <w:strike w:val="false"/>
          <w:sz w:val="22"/>
          <w:shd w:fill="auto" w:val="clear"/>
          <w:szCs w:val="22"/>
          <w:rFonts w:ascii="Calibri" w:hAnsi="Calibri"/>
          <w:color w:val="000000"/>
        </w:rPr>
        <w:fldChar w:fldCharType="end"/>
      </w:r>
      <w:r>
        <w:rPr>
          <w:rFonts w:ascii="Calibri" w:hAnsi="Calibri"/>
          <w:b w:val="false"/>
          <w:i w:val="false"/>
          <w:caps w:val="false"/>
          <w:smallCaps w:val="false"/>
          <w:strike w:val="false"/>
          <w:dstrike w:val="false"/>
          <w:color w:val="000000"/>
          <w:spacing w:val="0"/>
          <w:sz w:val="22"/>
          <w:szCs w:val="22"/>
          <w:shd w:fill="auto" w:val="clear"/>
        </w:rPr>
        <w:t>, em todos os contratos firmados em estandes de vendas e fora da sede do loteador ou do estabelecimento comercial;</w:t>
      </w:r>
    </w:p>
    <w:p>
      <w:pPr>
        <w:pStyle w:val="TextBody"/>
        <w:widowControl/>
        <w:ind w:left="0" w:right="0" w:hanging="0"/>
        <w:jc w:val="both"/>
        <w:rPr>
          <w:rFonts w:ascii="Calibri" w:hAnsi="Calibri"/>
          <w:b w:val="false"/>
          <w:i w:val="false"/>
          <w:caps w:val="false"/>
          <w:smallCaps w:val="false"/>
          <w:strike w:val="false"/>
          <w:dstrike w:val="false"/>
          <w:color w:val="000000"/>
          <w:spacing w:val="0"/>
          <w:sz w:val="22"/>
          <w:szCs w:val="22"/>
          <w:shd w:fill="auto" w:val="clear"/>
        </w:rPr>
      </w:pPr>
      <w:bookmarkStart w:id="15" w:name="art26aviii1"/>
      <w:bookmarkEnd w:id="15"/>
      <w:r>
        <w:rPr>
          <w:rFonts w:ascii="Calibri" w:hAnsi="Calibri"/>
          <w:b w:val="false"/>
          <w:i w:val="false"/>
          <w:caps w:val="false"/>
          <w:smallCaps w:val="false"/>
          <w:strike w:val="false"/>
          <w:dstrike w:val="false"/>
          <w:color w:val="000000"/>
          <w:spacing w:val="0"/>
          <w:sz w:val="22"/>
          <w:szCs w:val="22"/>
          <w:shd w:fill="auto" w:val="clear"/>
        </w:rPr>
        <w:t>VIII - o prazo para quitação das obrigações pelo adquirente após a obtenção do termo de vistoria de obras;</w:t>
      </w:r>
    </w:p>
    <w:p>
      <w:pPr>
        <w:pStyle w:val="TextBody"/>
        <w:widowControl/>
        <w:ind w:left="0" w:right="0" w:hanging="0"/>
        <w:jc w:val="both"/>
        <w:rPr>
          <w:rFonts w:ascii="Calibri" w:hAnsi="Calibri"/>
          <w:b w:val="false"/>
          <w:i w:val="false"/>
          <w:caps w:val="false"/>
          <w:smallCaps w:val="false"/>
          <w:strike w:val="false"/>
          <w:dstrike w:val="false"/>
          <w:color w:val="000000"/>
          <w:spacing w:val="0"/>
          <w:sz w:val="22"/>
          <w:szCs w:val="22"/>
          <w:shd w:fill="auto" w:val="clear"/>
        </w:rPr>
      </w:pPr>
      <w:bookmarkStart w:id="16" w:name="art26aix1"/>
      <w:bookmarkEnd w:id="16"/>
      <w:r>
        <w:rPr>
          <w:rFonts w:ascii="Calibri" w:hAnsi="Calibri"/>
          <w:b w:val="false"/>
          <w:i w:val="false"/>
          <w:caps w:val="false"/>
          <w:smallCaps w:val="false"/>
          <w:strike w:val="false"/>
          <w:dstrike w:val="false"/>
          <w:color w:val="000000"/>
          <w:spacing w:val="0"/>
          <w:sz w:val="22"/>
          <w:szCs w:val="22"/>
          <w:shd w:fill="auto" w:val="clear"/>
        </w:rPr>
        <w:t>IX - informações acerca dos ônus que recaiam sobre o imóvel;</w:t>
      </w:r>
    </w:p>
    <w:p>
      <w:pPr>
        <w:pStyle w:val="TextBody"/>
        <w:widowControl/>
        <w:ind w:left="0" w:right="0" w:hanging="0"/>
        <w:jc w:val="both"/>
        <w:rPr>
          <w:rFonts w:ascii="Calibri" w:hAnsi="Calibri"/>
          <w:b w:val="false"/>
          <w:i w:val="false"/>
          <w:caps w:val="false"/>
          <w:smallCaps w:val="false"/>
          <w:strike w:val="false"/>
          <w:dstrike w:val="false"/>
          <w:color w:val="000000"/>
          <w:spacing w:val="0"/>
          <w:sz w:val="22"/>
          <w:szCs w:val="22"/>
          <w:shd w:fill="auto" w:val="clear"/>
        </w:rPr>
      </w:pPr>
      <w:bookmarkStart w:id="17" w:name="art26ax1"/>
      <w:bookmarkEnd w:id="17"/>
      <w:r>
        <w:rPr>
          <w:rFonts w:ascii="Calibri" w:hAnsi="Calibri"/>
          <w:b w:val="false"/>
          <w:i w:val="false"/>
          <w:caps w:val="false"/>
          <w:smallCaps w:val="false"/>
          <w:strike w:val="false"/>
          <w:dstrike w:val="false"/>
          <w:color w:val="000000"/>
          <w:spacing w:val="0"/>
          <w:sz w:val="22"/>
          <w:szCs w:val="22"/>
          <w:shd w:fill="auto" w:val="clear"/>
        </w:rPr>
        <w:t>X - o número do registro do loteamento ou do desmembramento, a matrícula do imóvel e a identificação do cartório de registro de imóveis competente;</w:t>
      </w:r>
    </w:p>
    <w:p>
      <w:pPr>
        <w:pStyle w:val="TextBody"/>
        <w:widowControl/>
        <w:ind w:left="0" w:right="0" w:hanging="0"/>
        <w:jc w:val="both"/>
        <w:rPr>
          <w:rFonts w:ascii="Calibri" w:hAnsi="Calibri"/>
          <w:b w:val="false"/>
          <w:i w:val="false"/>
          <w:caps w:val="false"/>
          <w:smallCaps w:val="false"/>
          <w:strike w:val="false"/>
          <w:dstrike w:val="false"/>
          <w:color w:val="000000"/>
          <w:spacing w:val="0"/>
          <w:sz w:val="22"/>
          <w:szCs w:val="22"/>
          <w:shd w:fill="auto" w:val="clear"/>
        </w:rPr>
      </w:pPr>
      <w:bookmarkStart w:id="18" w:name="art26axi1"/>
      <w:bookmarkEnd w:id="18"/>
      <w:r>
        <w:rPr>
          <w:rFonts w:ascii="Calibri" w:hAnsi="Calibri"/>
          <w:b w:val="false"/>
          <w:i w:val="false"/>
          <w:caps w:val="false"/>
          <w:smallCaps w:val="false"/>
          <w:strike w:val="false"/>
          <w:dstrike w:val="false"/>
          <w:color w:val="000000"/>
          <w:spacing w:val="0"/>
          <w:sz w:val="22"/>
          <w:szCs w:val="22"/>
          <w:shd w:fill="auto" w:val="clear"/>
        </w:rPr>
        <w:t>XI - o termo final para a execução do projeto referido no § 1º do art. 12 desta Lei e a data do protocolo do pedido de emissão do termo de vistoria de obras.;</w:t>
      </w:r>
    </w:p>
    <w:p>
      <w:pPr>
        <w:pStyle w:val="Normal"/>
        <w:spacing w:lineRule="auto" w:line="276"/>
        <w:ind w:left="0" w:right="0" w:hanging="0"/>
        <w:jc w:val="both"/>
        <w:rPr>
          <w:rFonts w:ascii="Calibri" w:hAnsi="Calibri"/>
          <w:b/>
          <w:b/>
          <w:bCs/>
          <w:i w:val="false"/>
          <w:caps w:val="false"/>
          <w:smallCaps w:val="false"/>
          <w:strike w:val="false"/>
          <w:dstrike w:val="false"/>
          <w:color w:val="000000"/>
          <w:spacing w:val="0"/>
          <w:sz w:val="22"/>
          <w:szCs w:val="22"/>
          <w:u w:val="none"/>
          <w:shd w:fill="FFFF00" w:val="clear"/>
        </w:rPr>
      </w:pPr>
      <w:r>
        <w:rPr>
          <w:rFonts w:ascii="Calibri" w:hAnsi="Calibri"/>
          <w:b/>
          <w:bCs/>
          <w:i w:val="false"/>
          <w:caps w:val="false"/>
          <w:smallCaps w:val="false"/>
          <w:strike w:val="false"/>
          <w:dstrike w:val="false"/>
          <w:color w:val="000000"/>
          <w:spacing w:val="0"/>
          <w:sz w:val="22"/>
          <w:szCs w:val="22"/>
          <w:u w:val="none"/>
          <w:shd w:fill="FFFF00" w:val="clear"/>
        </w:rPr>
        <w:t xml:space="preserve">b) DEMAIS REQUISITOS </w:t>
      </w:r>
      <w:r>
        <w:rPr>
          <w:rFonts w:ascii="Calibri" w:hAnsi="Calibri"/>
          <w:b/>
          <w:bCs/>
          <w:i w:val="false"/>
          <w:caps w:val="false"/>
          <w:smallCaps w:val="false"/>
          <w:strike w:val="false"/>
          <w:dstrike w:val="false"/>
          <w:color w:val="000000"/>
          <w:spacing w:val="0"/>
          <w:sz w:val="22"/>
          <w:szCs w:val="22"/>
          <w:u w:val="none"/>
          <w:shd w:fill="FFFF00" w:val="clear"/>
        </w:rPr>
        <w:t xml:space="preserve">do quadro resumo </w:t>
      </w:r>
      <w:r>
        <w:rPr>
          <w:rFonts w:ascii="Calibri" w:hAnsi="Calibri"/>
          <w:b/>
          <w:bCs/>
          <w:i w:val="false"/>
          <w:caps w:val="false"/>
          <w:smallCaps w:val="false"/>
          <w:strike w:val="false"/>
          <w:dstrike w:val="false"/>
          <w:color w:val="000000"/>
          <w:spacing w:val="0"/>
          <w:sz w:val="22"/>
          <w:szCs w:val="22"/>
          <w:u w:val="none"/>
          <w:shd w:fill="FFFF00" w:val="clear"/>
        </w:rPr>
        <w:t xml:space="preserve">(art.26): </w:t>
      </w:r>
    </w:p>
    <w:p>
      <w:pPr>
        <w:pStyle w:val="TextBody"/>
        <w:widowControl/>
        <w:jc w:val="both"/>
        <w:rPr>
          <w:rFonts w:ascii="Calibri" w:hAnsi="Calibri"/>
          <w:b w:val="false"/>
          <w:i w:val="false"/>
          <w:caps w:val="false"/>
          <w:smallCaps w:val="false"/>
          <w:strike w:val="false"/>
          <w:dstrike w:val="false"/>
          <w:color w:val="000000"/>
          <w:spacing w:val="0"/>
          <w:sz w:val="22"/>
          <w:szCs w:val="22"/>
          <w:shd w:fill="auto" w:val="clear"/>
        </w:rPr>
      </w:pPr>
      <w:r>
        <w:rPr>
          <w:rFonts w:ascii="Calibri" w:hAnsi="Calibri"/>
          <w:b w:val="false"/>
          <w:i w:val="false"/>
          <w:caps w:val="false"/>
          <w:smallCaps w:val="false"/>
          <w:strike w:val="false"/>
          <w:dstrike w:val="false"/>
          <w:color w:val="000000"/>
          <w:spacing w:val="0"/>
          <w:sz w:val="22"/>
          <w:szCs w:val="22"/>
          <w:shd w:fill="auto" w:val="clear"/>
        </w:rPr>
        <w:t xml:space="preserve">I - nome, registro civil, cadastro fiscal no Ministério da Fazenda, nacionalidade, estado civil e residência dos contratantes; </w:t>
      </w:r>
      <w:r>
        <w:rPr>
          <w:rFonts w:ascii="Calibri" w:hAnsi="Calibri"/>
          <w:b/>
          <w:bCs/>
          <w:i/>
          <w:iCs/>
          <w:caps w:val="false"/>
          <w:smallCaps w:val="false"/>
          <w:strike w:val="false"/>
          <w:dstrike w:val="false"/>
          <w:color w:val="000000"/>
          <w:spacing w:val="0"/>
          <w:sz w:val="22"/>
          <w:szCs w:val="22"/>
          <w:shd w:fill="auto" w:val="clear"/>
          <w:vertAlign w:val="superscript"/>
        </w:rPr>
        <w:t>***(nome, nacionalidade, profissão, RG, CPF, estado civil/regime de bens/pacto, endereço/ união estável: estado civil de cada um , declaração de conviventes em união estável/ RAZÃO SOCIAL, sede social, CNPJ, forma de representação, dados da procuração se houver )</w:t>
      </w:r>
    </w:p>
    <w:p>
      <w:pPr>
        <w:pStyle w:val="TextBody"/>
        <w:widowControl/>
        <w:jc w:val="both"/>
        <w:rPr>
          <w:rFonts w:ascii="Calibri" w:hAnsi="Calibri"/>
          <w:b w:val="false"/>
          <w:i w:val="false"/>
          <w:caps w:val="false"/>
          <w:smallCaps w:val="false"/>
          <w:strike w:val="false"/>
          <w:dstrike w:val="false"/>
          <w:color w:val="000000"/>
          <w:spacing w:val="0"/>
          <w:sz w:val="22"/>
          <w:szCs w:val="22"/>
          <w:shd w:fill="auto" w:val="clear"/>
        </w:rPr>
      </w:pPr>
      <w:bookmarkStart w:id="19" w:name="art26ii1"/>
      <w:bookmarkEnd w:id="19"/>
      <w:r>
        <w:rPr>
          <w:rFonts w:ascii="Calibri" w:hAnsi="Calibri"/>
          <w:b w:val="false"/>
          <w:i w:val="false"/>
          <w:caps w:val="false"/>
          <w:smallCaps w:val="false"/>
          <w:strike w:val="false"/>
          <w:dstrike w:val="false"/>
          <w:color w:val="000000"/>
          <w:spacing w:val="0"/>
          <w:sz w:val="22"/>
          <w:szCs w:val="22"/>
          <w:shd w:fill="auto" w:val="clear"/>
        </w:rPr>
        <w:t xml:space="preserve">II - denominação e situação do loteamento, número e data da inscrição; </w:t>
      </w:r>
      <w:r>
        <w:rPr>
          <w:rFonts w:ascii="Calibri" w:hAnsi="Calibri"/>
          <w:b w:val="false"/>
          <w:i/>
          <w:iCs/>
          <w:caps w:val="false"/>
          <w:smallCaps w:val="false"/>
          <w:strike w:val="false"/>
          <w:dstrike w:val="false"/>
          <w:color w:val="000000"/>
          <w:spacing w:val="0"/>
          <w:sz w:val="22"/>
          <w:szCs w:val="22"/>
          <w:shd w:fill="auto" w:val="clear"/>
          <w:vertAlign w:val="superscript"/>
        </w:rPr>
        <w:t xml:space="preserve">****loteamento denominado  __________, registrado na Matrícula nº_______ em ____/_____/_____, </w:t>
      </w:r>
    </w:p>
    <w:p>
      <w:pPr>
        <w:pStyle w:val="TextBody"/>
        <w:widowControl/>
        <w:ind w:left="0" w:right="0" w:hanging="0"/>
        <w:jc w:val="both"/>
        <w:rPr>
          <w:rFonts w:ascii="Calibri" w:hAnsi="Calibri"/>
          <w:b w:val="false"/>
          <w:i w:val="false"/>
          <w:caps w:val="false"/>
          <w:smallCaps w:val="false"/>
          <w:strike w:val="false"/>
          <w:dstrike w:val="false"/>
          <w:color w:val="000000"/>
          <w:spacing w:val="0"/>
          <w:sz w:val="22"/>
          <w:szCs w:val="22"/>
          <w:shd w:fill="auto" w:val="clear"/>
        </w:rPr>
      </w:pPr>
      <w:bookmarkStart w:id="20" w:name="art26iii1"/>
      <w:bookmarkEnd w:id="20"/>
      <w:r>
        <w:rPr>
          <w:rFonts w:ascii="Calibri" w:hAnsi="Calibri"/>
          <w:b w:val="false"/>
          <w:i w:val="false"/>
          <w:caps w:val="false"/>
          <w:smallCaps w:val="false"/>
          <w:strike w:val="false"/>
          <w:dstrike w:val="false"/>
          <w:color w:val="000000"/>
          <w:spacing w:val="0"/>
          <w:sz w:val="22"/>
          <w:szCs w:val="22"/>
          <w:shd w:fill="auto" w:val="clear"/>
        </w:rPr>
        <w:t xml:space="preserve">III - descrição do lote ou dos lotes que forem objeto de compromissos, confrontações, área e outras características; </w:t>
      </w:r>
      <w:r>
        <w:rPr>
          <w:rFonts w:ascii="Calibri" w:hAnsi="Calibri"/>
          <w:b w:val="false"/>
          <w:i/>
          <w:iCs/>
          <w:caps w:val="false"/>
          <w:smallCaps w:val="false"/>
          <w:strike w:val="false"/>
          <w:dstrike w:val="false"/>
          <w:color w:val="000000"/>
          <w:spacing w:val="0"/>
          <w:sz w:val="22"/>
          <w:szCs w:val="22"/>
          <w:shd w:fill="auto" w:val="clear"/>
          <w:vertAlign w:val="superscript"/>
        </w:rPr>
        <w:t>***LOTE Nº___, QUADRA ___, Matrícula nº_____, descrição _______// ou constar “LOTE Nº___, QUADRA ___, descrito e caracterizado na Matrícula nº_____”</w:t>
      </w:r>
    </w:p>
    <w:p>
      <w:pPr>
        <w:pStyle w:val="TextBody"/>
        <w:widowControl/>
        <w:ind w:left="0" w:right="0" w:hanging="0"/>
        <w:jc w:val="both"/>
        <w:rPr>
          <w:rFonts w:ascii="Calibri" w:hAnsi="Calibri"/>
          <w:b w:val="false"/>
          <w:i w:val="false"/>
          <w:caps w:val="false"/>
          <w:smallCaps w:val="false"/>
          <w:strike w:val="false"/>
          <w:dstrike w:val="false"/>
          <w:color w:val="000000"/>
          <w:spacing w:val="0"/>
          <w:sz w:val="22"/>
          <w:szCs w:val="22"/>
          <w:shd w:fill="auto" w:val="clear"/>
        </w:rPr>
      </w:pPr>
      <w:r>
        <w:rPr>
          <w:rFonts w:ascii="Calibri" w:hAnsi="Calibri"/>
          <w:b w:val="false"/>
          <w:i w:val="false"/>
          <w:caps w:val="false"/>
          <w:smallCaps w:val="false"/>
          <w:strike w:val="false"/>
          <w:dstrike w:val="false"/>
          <w:color w:val="000000"/>
          <w:spacing w:val="0"/>
          <w:sz w:val="22"/>
          <w:szCs w:val="22"/>
          <w:shd w:fill="auto" w:val="clear"/>
        </w:rPr>
        <w:t>IV - preço, prazo, forma e local de pagamento bem como a importância do sinal;</w:t>
      </w:r>
    </w:p>
    <w:p>
      <w:pPr>
        <w:pStyle w:val="TextBody"/>
        <w:widowControl/>
        <w:ind w:left="0" w:right="0" w:hanging="0"/>
        <w:jc w:val="both"/>
        <w:rPr>
          <w:rFonts w:ascii="Calibri" w:hAnsi="Calibri"/>
          <w:b w:val="false"/>
          <w:i w:val="false"/>
          <w:caps w:val="false"/>
          <w:smallCaps w:val="false"/>
          <w:strike w:val="false"/>
          <w:dstrike w:val="false"/>
          <w:color w:val="000000"/>
          <w:spacing w:val="0"/>
          <w:sz w:val="22"/>
          <w:szCs w:val="22"/>
          <w:shd w:fill="auto" w:val="clear"/>
        </w:rPr>
      </w:pPr>
      <w:bookmarkStart w:id="21" w:name="art26v1"/>
      <w:bookmarkEnd w:id="21"/>
      <w:r>
        <w:rPr>
          <w:rFonts w:ascii="Calibri" w:hAnsi="Calibri"/>
          <w:b w:val="false"/>
          <w:i w:val="false"/>
          <w:caps w:val="false"/>
          <w:smallCaps w:val="false"/>
          <w:strike w:val="false"/>
          <w:dstrike w:val="false"/>
          <w:color w:val="000000"/>
          <w:spacing w:val="0"/>
          <w:sz w:val="22"/>
          <w:szCs w:val="22"/>
          <w:shd w:fill="auto" w:val="clear"/>
        </w:rPr>
        <w:t>V - taxa de juros incidentes sobre o débito em aberto e sobre as prestações vencidas e não pagas, bem como a cláusula penal, nunca excedente a 10% (dez por cento) do débito e só exigível nos casos de intervenção judicial ou de mora superior a 3 (três) meses;</w:t>
      </w:r>
    </w:p>
    <w:p>
      <w:pPr>
        <w:pStyle w:val="TextBody"/>
        <w:widowControl/>
        <w:ind w:left="0" w:right="0" w:hanging="0"/>
        <w:jc w:val="both"/>
        <w:rPr>
          <w:rFonts w:ascii="Calibri" w:hAnsi="Calibri"/>
          <w:b w:val="false"/>
          <w:i w:val="false"/>
          <w:caps w:val="false"/>
          <w:smallCaps w:val="false"/>
          <w:strike w:val="false"/>
          <w:dstrike w:val="false"/>
          <w:color w:val="000000"/>
          <w:spacing w:val="0"/>
          <w:sz w:val="22"/>
          <w:szCs w:val="22"/>
          <w:shd w:fill="auto" w:val="clear"/>
        </w:rPr>
      </w:pPr>
      <w:bookmarkStart w:id="22" w:name="art26vi1"/>
      <w:bookmarkEnd w:id="22"/>
      <w:r>
        <w:rPr>
          <w:rFonts w:ascii="Calibri" w:hAnsi="Calibri"/>
          <w:b w:val="false"/>
          <w:i w:val="false"/>
          <w:caps w:val="false"/>
          <w:smallCaps w:val="false"/>
          <w:strike w:val="false"/>
          <w:dstrike w:val="false"/>
          <w:color w:val="000000"/>
          <w:spacing w:val="0"/>
          <w:sz w:val="22"/>
          <w:szCs w:val="22"/>
          <w:shd w:fill="auto" w:val="clear"/>
        </w:rPr>
        <w:t>VI - indicação sobre a quem incumbe o pagamento dos impostos e taxas incidentes sobre o lote compromissado;</w:t>
      </w:r>
    </w:p>
    <w:p>
      <w:pPr>
        <w:pStyle w:val="TextBody"/>
        <w:widowControl/>
        <w:spacing w:lineRule="auto" w:line="276"/>
        <w:ind w:left="0" w:right="0" w:hanging="0"/>
        <w:jc w:val="both"/>
        <w:rPr>
          <w:rFonts w:ascii="Calibri" w:hAnsi="Calibri"/>
          <w:b w:val="false"/>
          <w:b/>
          <w:bCs/>
          <w:i w:val="false"/>
          <w:caps w:val="false"/>
          <w:smallCaps w:val="false"/>
          <w:strike w:val="false"/>
          <w:dstrike w:val="false"/>
          <w:color w:val="000000"/>
          <w:spacing w:val="0"/>
          <w:sz w:val="22"/>
          <w:szCs w:val="22"/>
          <w:u w:val="none"/>
          <w:shd w:fill="auto" w:val="clear"/>
        </w:rPr>
      </w:pPr>
      <w:bookmarkStart w:id="23" w:name="art26vii1"/>
      <w:bookmarkEnd w:id="23"/>
      <w:r>
        <w:rPr>
          <w:rFonts w:ascii="Calibri" w:hAnsi="Calibri"/>
          <w:b w:val="false"/>
          <w:bCs/>
          <w:i w:val="false"/>
          <w:caps w:val="false"/>
          <w:smallCaps w:val="false"/>
          <w:strike w:val="false"/>
          <w:dstrike w:val="false"/>
          <w:color w:val="000000"/>
          <w:spacing w:val="0"/>
          <w:sz w:val="22"/>
          <w:szCs w:val="22"/>
          <w:u w:val="none"/>
          <w:shd w:fill="auto" w:val="clear"/>
        </w:rPr>
        <w:t>VII - declaração das restrições urbanísticas convencionais do loteamento, supletivas da legislação pertinente.</w:t>
      </w:r>
    </w:p>
    <w:p>
      <w:pPr>
        <w:pStyle w:val="Normal"/>
        <w:widowControl/>
        <w:spacing w:lineRule="auto" w:line="276"/>
        <w:ind w:left="0" w:right="0" w:hanging="0"/>
        <w:jc w:val="both"/>
        <w:rPr>
          <w:rFonts w:ascii="Calibri" w:hAnsi="Calibri"/>
          <w:color w:val="000000"/>
          <w:sz w:val="22"/>
          <w:szCs w:val="22"/>
        </w:rPr>
      </w:pPr>
      <w:r>
        <w:rPr>
          <w:rFonts w:ascii="Calibri" w:hAnsi="Calibri"/>
          <w:b/>
          <w:bCs/>
          <w:i w:val="false"/>
          <w:iCs/>
          <w:caps w:val="false"/>
          <w:smallCaps w:val="false"/>
          <w:strike w:val="false"/>
          <w:dstrike w:val="false"/>
          <w:color w:val="000000"/>
          <w:spacing w:val="0"/>
          <w:position w:val="0"/>
          <w:sz w:val="22"/>
          <w:sz w:val="22"/>
          <w:szCs w:val="22"/>
          <w:u w:val="none"/>
          <w:shd w:fill="auto" w:val="clear"/>
          <w:vertAlign w:val="baseline"/>
        </w:rPr>
        <w:t xml:space="preserve">c) </w:t>
      </w:r>
      <w:r>
        <w:rPr>
          <w:rFonts w:ascii="Calibri" w:hAnsi="Calibri"/>
          <w:b/>
          <w:bCs/>
          <w:i w:val="false"/>
          <w:iCs/>
          <w:caps w:val="false"/>
          <w:smallCaps w:val="false"/>
          <w:strike w:val="false"/>
          <w:dstrike w:val="false"/>
          <w:color w:val="000000"/>
          <w:spacing w:val="0"/>
          <w:position w:val="0"/>
          <w:sz w:val="22"/>
          <w:sz w:val="22"/>
          <w:szCs w:val="22"/>
          <w:u w:val="none"/>
          <w:shd w:fill="auto" w:val="clear"/>
          <w:vertAlign w:val="baseline"/>
        </w:rPr>
        <w:t xml:space="preserve">ALIENAÇÃO FIDUCIÁRIA </w:t>
      </w:r>
      <w:r>
        <w:rPr>
          <w:rFonts w:ascii="Calibri" w:hAnsi="Calibri"/>
          <w:b/>
          <w:bCs/>
          <w:i w:val="false"/>
          <w:iCs/>
          <w:caps w:val="false"/>
          <w:smallCaps w:val="false"/>
          <w:strike w:val="false"/>
          <w:dstrike w:val="false"/>
          <w:color w:val="000000"/>
          <w:spacing w:val="0"/>
          <w:position w:val="0"/>
          <w:sz w:val="22"/>
          <w:sz w:val="22"/>
          <w:szCs w:val="22"/>
          <w:u w:val="none"/>
          <w:shd w:fill="auto" w:val="clear"/>
          <w:vertAlign w:val="baseline"/>
        </w:rPr>
        <w:t xml:space="preserve">(Art.26 - </w:t>
      </w:r>
      <w:r>
        <w:rPr>
          <w:rFonts w:ascii="Calibri" w:hAnsi="Calibri"/>
          <w:b/>
          <w:bCs/>
          <w:i w:val="false"/>
          <w:iCs/>
          <w:caps w:val="false"/>
          <w:smallCaps w:val="false"/>
          <w:strike w:val="false"/>
          <w:dstrike w:val="false"/>
          <w:color w:val="000000"/>
          <w:spacing w:val="0"/>
          <w:position w:val="0"/>
          <w:sz w:val="22"/>
          <w:sz w:val="22"/>
          <w:szCs w:val="22"/>
          <w:u w:val="none"/>
          <w:shd w:fill="auto" w:val="clear"/>
          <w:vertAlign w:val="baseline"/>
        </w:rPr>
        <w:t>Parágrafo 6°</w:t>
      </w:r>
      <w:r>
        <w:rPr>
          <w:rFonts w:ascii="Calibri" w:hAnsi="Calibri"/>
          <w:b/>
          <w:bCs/>
          <w:i w:val="false"/>
          <w:iCs/>
          <w:caps w:val="false"/>
          <w:smallCaps w:val="false"/>
          <w:strike w:val="false"/>
          <w:dstrike w:val="false"/>
          <w:color w:val="000000"/>
          <w:spacing w:val="0"/>
          <w:position w:val="0"/>
          <w:sz w:val="22"/>
          <w:sz w:val="22"/>
          <w:szCs w:val="22"/>
          <w:u w:val="none"/>
          <w:shd w:fill="auto" w:val="clear"/>
          <w:vertAlign w:val="baseline"/>
        </w:rPr>
        <w:t>)</w:t>
      </w:r>
      <w:r>
        <w:rPr>
          <w:rFonts w:ascii="Calibri" w:hAnsi="Calibri"/>
          <w:b/>
          <w:bCs/>
          <w:i w:val="false"/>
          <w:iCs/>
          <w:caps w:val="false"/>
          <w:smallCaps w:val="false"/>
          <w:strike w:val="false"/>
          <w:dstrike w:val="false"/>
          <w:color w:val="000000"/>
          <w:spacing w:val="0"/>
          <w:position w:val="0"/>
          <w:sz w:val="22"/>
          <w:sz w:val="22"/>
          <w:szCs w:val="22"/>
          <w:u w:val="none"/>
          <w:shd w:fill="auto" w:val="clear"/>
          <w:vertAlign w:val="baseline"/>
        </w:rPr>
        <w:t xml:space="preserve"> -  </w:t>
      </w:r>
      <w:r>
        <w:rPr>
          <w:rFonts w:ascii="Calibri" w:hAnsi="Calibri"/>
          <w:b w:val="false"/>
          <w:bCs w:val="false"/>
          <w:i w:val="false"/>
          <w:iCs/>
          <w:caps w:val="false"/>
          <w:smallCaps w:val="false"/>
          <w:strike w:val="false"/>
          <w:dstrike w:val="false"/>
          <w:color w:val="000000"/>
          <w:spacing w:val="0"/>
          <w:position w:val="0"/>
          <w:sz w:val="22"/>
          <w:sz w:val="22"/>
          <w:szCs w:val="22"/>
          <w:u w:val="none"/>
          <w:shd w:fill="auto" w:val="clear"/>
          <w:vertAlign w:val="baseline"/>
        </w:rPr>
        <w:t xml:space="preserve">A alienação fiduciária em garantia poderá ser utilizada caso convenha às partes. Todavia, por conter disposições próprias que conflitam com as regras do compromisso de que trata a Lei 6.766/79 (mais benéficas ao comprador), fica excluída sua facultatividade a critério da vendedora. </w:t>
      </w:r>
      <w:r>
        <w:rPr>
          <w:rFonts w:ascii="Calibri" w:hAnsi="Calibri"/>
          <w:b/>
          <w:bCs/>
          <w:i w:val="false"/>
          <w:iCs/>
          <w:caps w:val="false"/>
          <w:smallCaps w:val="false"/>
          <w:strike w:val="false"/>
          <w:dstrike w:val="false"/>
          <w:color w:val="000000"/>
          <w:spacing w:val="0"/>
          <w:position w:val="0"/>
          <w:sz w:val="22"/>
          <w:sz w:val="22"/>
          <w:szCs w:val="22"/>
          <w:u w:val="none"/>
          <w:shd w:fill="auto" w:val="clear"/>
          <w:vertAlign w:val="baseline"/>
        </w:rPr>
        <w:t>Sendo assim, excluir todas as disposições contratuais que mencionam eventual pacto de alienação fiduciária.</w:t>
      </w:r>
    </w:p>
    <w:p>
      <w:pPr>
        <w:pStyle w:val="Normal"/>
        <w:spacing w:lineRule="auto" w:line="276"/>
        <w:ind w:left="0" w:right="0" w:hanging="0"/>
        <w:jc w:val="both"/>
        <w:rPr>
          <w:rFonts w:ascii="Calibri" w:hAnsi="Calibri"/>
          <w:b/>
          <w:b/>
          <w:bCs/>
          <w:color w:val="000000"/>
          <w:position w:val="0"/>
          <w:sz w:val="22"/>
          <w:sz w:val="22"/>
          <w:szCs w:val="22"/>
          <w:u w:val="none"/>
          <w:shd w:fill="auto" w:val="clear"/>
          <w:vertAlign w:val="baseline"/>
        </w:rPr>
      </w:pPr>
      <w:r>
        <w:rPr>
          <w:rFonts w:ascii="Calibri" w:hAnsi="Calibri"/>
          <w:b/>
          <w:bCs/>
          <w:color w:val="000000"/>
          <w:position w:val="0"/>
          <w:sz w:val="22"/>
          <w:sz w:val="22"/>
          <w:szCs w:val="22"/>
          <w:u w:val="none"/>
          <w:shd w:fill="auto" w:val="clear"/>
          <w:vertAlign w:val="baseline"/>
        </w:rPr>
      </w:r>
    </w:p>
    <w:p>
      <w:pPr>
        <w:pStyle w:val="Normal"/>
        <w:spacing w:lineRule="auto" w:line="276"/>
        <w:ind w:left="0" w:right="0" w:hanging="0"/>
        <w:jc w:val="both"/>
        <w:rPr>
          <w:rFonts w:ascii="Calibri" w:hAnsi="Calibri"/>
          <w:color w:val="000000"/>
        </w:rPr>
      </w:pPr>
      <w:r>
        <w:rPr>
          <w:rFonts w:ascii="Calibri" w:hAnsi="Calibri"/>
          <w:b/>
          <w:bCs/>
          <w:color w:val="000000"/>
          <w:position w:val="0"/>
          <w:sz w:val="22"/>
          <w:sz w:val="22"/>
          <w:szCs w:val="22"/>
          <w:u w:val="none"/>
          <w:shd w:fill="auto" w:val="clear"/>
          <w:vertAlign w:val="baseline"/>
        </w:rPr>
        <w:t xml:space="preserve">d)  </w:t>
      </w:r>
      <w:r>
        <w:rPr>
          <w:rFonts w:ascii="Calibri" w:hAnsi="Calibri"/>
          <w:b/>
          <w:bCs/>
          <w:color w:val="000000"/>
          <w:position w:val="0"/>
          <w:sz w:val="22"/>
          <w:sz w:val="22"/>
          <w:szCs w:val="22"/>
          <w:u w:val="none"/>
          <w:shd w:fill="auto" w:val="clear"/>
          <w:vertAlign w:val="baseline"/>
        </w:rPr>
        <w:t>ESCRITURA PÚBLICA – NÃO OBRIGATORIEDADE:</w:t>
      </w:r>
      <w:r>
        <w:rPr>
          <w:rFonts w:ascii="Calibri" w:hAnsi="Calibri"/>
          <w:b w:val="false"/>
          <w:bCs w:val="false"/>
          <w:color w:val="000000"/>
          <w:position w:val="0"/>
          <w:sz w:val="22"/>
          <w:sz w:val="22"/>
          <w:szCs w:val="22"/>
          <w:u w:val="none"/>
          <w:shd w:fill="auto" w:val="clear"/>
          <w:vertAlign w:val="baseline"/>
        </w:rPr>
        <w:t xml:space="preserve"> Adequar todas as disposições na minuta do contrato padrão acerca da </w:t>
      </w:r>
      <w:r>
        <w:rPr>
          <w:rFonts w:ascii="Calibri" w:hAnsi="Calibri"/>
          <w:b/>
          <w:bCs/>
          <w:color w:val="000000"/>
          <w:position w:val="0"/>
          <w:sz w:val="22"/>
          <w:sz w:val="22"/>
          <w:szCs w:val="22"/>
          <w:u w:val="none"/>
          <w:shd w:fill="auto" w:val="clear"/>
          <w:vertAlign w:val="baseline"/>
        </w:rPr>
        <w:t>obrigatoriedade de lavrar escritura definitiva</w:t>
      </w:r>
      <w:r>
        <w:rPr>
          <w:rFonts w:ascii="Calibri" w:hAnsi="Calibri"/>
          <w:b w:val="false"/>
          <w:bCs w:val="false"/>
          <w:color w:val="000000"/>
          <w:position w:val="0"/>
          <w:sz w:val="22"/>
          <w:sz w:val="22"/>
          <w:szCs w:val="22"/>
          <w:u w:val="none"/>
          <w:shd w:fill="auto" w:val="clear"/>
          <w:vertAlign w:val="baseline"/>
        </w:rPr>
        <w:t xml:space="preserve"> de venda e compra visto que é possível o registro definitivo da transmissão conforme disposição do § 6º do Art. 26 da Lei 6.766/79.*</w:t>
      </w:r>
    </w:p>
    <w:p>
      <w:pPr>
        <w:pStyle w:val="Normal"/>
        <w:widowControl/>
        <w:spacing w:lineRule="auto" w:line="276"/>
        <w:ind w:left="0" w:right="0" w:hanging="0"/>
        <w:jc w:val="both"/>
        <w:rPr>
          <w:rFonts w:ascii="Calibri" w:hAnsi="Calibri"/>
          <w:b/>
          <w:b/>
          <w:bCs/>
          <w:i w:val="false"/>
          <w:i/>
          <w:iCs/>
          <w:caps w:val="false"/>
          <w:smallCaps w:val="false"/>
          <w:strike w:val="false"/>
          <w:dstrike w:val="false"/>
          <w:color w:val="000000"/>
          <w:spacing w:val="0"/>
          <w:position w:val="0"/>
          <w:sz w:val="22"/>
          <w:sz w:val="22"/>
          <w:szCs w:val="12"/>
          <w:u w:val="none"/>
          <w:shd w:fill="auto" w:val="clear"/>
          <w:vertAlign w:val="baseline"/>
        </w:rPr>
      </w:pPr>
      <w:r>
        <w:rPr>
          <w:rFonts w:ascii="Calibri" w:hAnsi="Calibri"/>
          <w:b w:val="false"/>
          <w:bCs w:val="false"/>
          <w:i w:val="false"/>
          <w:iCs/>
          <w:caps w:val="false"/>
          <w:smallCaps w:val="false"/>
          <w:strike w:val="false"/>
          <w:dstrike w:val="false"/>
          <w:color w:val="000000"/>
          <w:spacing w:val="0"/>
          <w:position w:val="0"/>
          <w:sz w:val="22"/>
          <w:sz w:val="22"/>
          <w:szCs w:val="22"/>
          <w:u w:val="none"/>
          <w:shd w:fill="auto" w:val="clear"/>
          <w:vertAlign w:val="baseline"/>
        </w:rPr>
        <w:t>*</w:t>
      </w:r>
      <w:r>
        <w:rPr>
          <w:rFonts w:ascii="Calibri" w:hAnsi="Calibri"/>
          <w:b w:val="false"/>
          <w:bCs w:val="false"/>
          <w:i w:val="false"/>
          <w:iCs/>
          <w:caps w:val="false"/>
          <w:smallCaps w:val="false"/>
          <w:strike w:val="false"/>
          <w:dstrike w:val="false"/>
          <w:color w:val="000000"/>
          <w:spacing w:val="0"/>
          <w:position w:val="0"/>
          <w:sz w:val="12"/>
          <w:sz w:val="12"/>
          <w:szCs w:val="12"/>
          <w:u w:val="none"/>
          <w:shd w:fill="auto" w:val="clear"/>
          <w:vertAlign w:val="baseline"/>
        </w:rPr>
        <w:t xml:space="preserve">art.26, § 6º: Os compromissos de compra e venda, as cessões e as promessas de cessão </w:t>
      </w:r>
      <w:r>
        <w:rPr>
          <w:rFonts w:ascii="Calibri" w:hAnsi="Calibri"/>
          <w:b/>
          <w:bCs/>
          <w:i w:val="false"/>
          <w:iCs/>
          <w:caps w:val="false"/>
          <w:smallCaps w:val="false"/>
          <w:strike w:val="false"/>
          <w:dstrike w:val="false"/>
          <w:color w:val="000000"/>
          <w:spacing w:val="0"/>
          <w:position w:val="0"/>
          <w:sz w:val="12"/>
          <w:sz w:val="12"/>
          <w:szCs w:val="12"/>
          <w:u w:val="single"/>
          <w:shd w:fill="auto" w:val="clear"/>
          <w:vertAlign w:val="baseline"/>
        </w:rPr>
        <w:t>valerão como título para o registro da propriedade do lote adquirido</w:t>
      </w:r>
      <w:r>
        <w:rPr>
          <w:rFonts w:ascii="Calibri" w:hAnsi="Calibri"/>
          <w:b w:val="false"/>
          <w:bCs w:val="false"/>
          <w:i w:val="false"/>
          <w:iCs/>
          <w:caps w:val="false"/>
          <w:smallCaps w:val="false"/>
          <w:strike w:val="false"/>
          <w:dstrike w:val="false"/>
          <w:color w:val="000000"/>
          <w:spacing w:val="0"/>
          <w:position w:val="0"/>
          <w:sz w:val="12"/>
          <w:sz w:val="12"/>
          <w:szCs w:val="12"/>
          <w:u w:val="none"/>
          <w:shd w:fill="auto" w:val="clear"/>
          <w:vertAlign w:val="baseline"/>
        </w:rPr>
        <w:t xml:space="preserve">, quando acompanhados da respectiva </w:t>
      </w:r>
      <w:r>
        <w:rPr>
          <w:rFonts w:ascii="Calibri" w:hAnsi="Calibri"/>
          <w:b/>
          <w:bCs/>
          <w:i w:val="false"/>
          <w:iCs/>
          <w:caps w:val="false"/>
          <w:smallCaps w:val="false"/>
          <w:strike w:val="false"/>
          <w:dstrike w:val="false"/>
          <w:color w:val="000000"/>
          <w:spacing w:val="0"/>
          <w:position w:val="0"/>
          <w:sz w:val="12"/>
          <w:sz w:val="12"/>
          <w:szCs w:val="12"/>
          <w:u w:val="single"/>
          <w:shd w:fill="auto" w:val="clear"/>
          <w:vertAlign w:val="baseline"/>
        </w:rPr>
        <w:t>prova de quitação.</w:t>
      </w:r>
    </w:p>
    <w:p>
      <w:pPr>
        <w:pStyle w:val="Normal"/>
        <w:widowControl/>
        <w:spacing w:lineRule="auto" w:line="276"/>
        <w:ind w:left="0" w:right="0" w:hanging="0"/>
        <w:jc w:val="both"/>
        <w:rPr>
          <w:rFonts w:ascii="Calibri" w:hAnsi="Calibri"/>
          <w:b/>
          <w:b/>
          <w:bCs/>
          <w:i w:val="false"/>
          <w:i/>
          <w:iCs/>
          <w:caps w:val="false"/>
          <w:smallCaps w:val="false"/>
          <w:strike w:val="false"/>
          <w:dstrike w:val="false"/>
          <w:color w:val="000000"/>
          <w:spacing w:val="0"/>
          <w:position w:val="0"/>
          <w:sz w:val="12"/>
          <w:sz w:val="12"/>
          <w:szCs w:val="12"/>
          <w:u w:val="single"/>
          <w:shd w:fill="auto" w:val="clear"/>
          <w:vertAlign w:val="baseline"/>
        </w:rPr>
      </w:pPr>
      <w:r>
        <w:rPr>
          <w:rFonts w:ascii="Calibri" w:hAnsi="Calibri"/>
          <w:b/>
          <w:bCs/>
          <w:i w:val="false"/>
          <w:iCs/>
          <w:caps w:val="false"/>
          <w:smallCaps w:val="false"/>
          <w:strike w:val="false"/>
          <w:dstrike w:val="false"/>
          <w:color w:val="000000"/>
          <w:spacing w:val="0"/>
          <w:position w:val="0"/>
          <w:sz w:val="12"/>
          <w:sz w:val="12"/>
          <w:szCs w:val="12"/>
          <w:u w:val="single"/>
          <w:shd w:fill="auto" w:val="clear"/>
          <w:vertAlign w:val="baseline"/>
        </w:rPr>
      </w:r>
    </w:p>
    <w:p>
      <w:pPr>
        <w:pStyle w:val="Normal"/>
        <w:widowControl/>
        <w:spacing w:lineRule="auto" w:line="276"/>
        <w:ind w:left="0" w:right="0" w:hanging="0"/>
        <w:jc w:val="both"/>
        <w:rPr>
          <w:rFonts w:ascii="Calibri" w:hAnsi="Calibri"/>
          <w:b/>
          <w:b/>
          <w:bCs/>
          <w:i w:val="false"/>
          <w:i/>
          <w:iCs/>
          <w:caps w:val="false"/>
          <w:smallCaps w:val="false"/>
          <w:strike w:val="false"/>
          <w:dstrike w:val="false"/>
          <w:color w:val="000000"/>
          <w:spacing w:val="0"/>
          <w:position w:val="0"/>
          <w:sz w:val="22"/>
          <w:sz w:val="22"/>
          <w:szCs w:val="22"/>
          <w:u w:val="none"/>
          <w:shd w:fill="auto" w:val="clear"/>
          <w:vertAlign w:val="baseline"/>
        </w:rPr>
      </w:pPr>
      <w:r>
        <w:rPr>
          <w:rFonts w:ascii="Calibri" w:hAnsi="Calibri"/>
          <w:b/>
          <w:bCs/>
          <w:i w:val="false"/>
          <w:iCs/>
          <w:caps w:val="false"/>
          <w:smallCaps w:val="false"/>
          <w:strike w:val="false"/>
          <w:dstrike w:val="false"/>
          <w:color w:val="000000"/>
          <w:spacing w:val="0"/>
          <w:position w:val="0"/>
          <w:sz w:val="22"/>
          <w:sz w:val="22"/>
          <w:szCs w:val="22"/>
          <w:u w:val="none"/>
          <w:shd w:fill="auto" w:val="clear"/>
          <w:vertAlign w:val="baseline"/>
        </w:rPr>
      </w:r>
    </w:p>
    <w:p>
      <w:pPr>
        <w:pStyle w:val="Normal"/>
        <w:spacing w:lineRule="auto" w:line="276"/>
        <w:ind w:left="0" w:right="0" w:hanging="0"/>
        <w:jc w:val="both"/>
        <w:rPr>
          <w:rFonts w:ascii="Calibri" w:hAnsi="Calibri"/>
          <w:color w:val="000000"/>
        </w:rPr>
      </w:pPr>
      <w:r>
        <w:rPr>
          <w:rFonts w:cs="Calibri" w:ascii="Calibri" w:hAnsi="Calibri"/>
          <w:b/>
          <w:bCs/>
          <w:color w:val="000000"/>
          <w:sz w:val="22"/>
          <w:szCs w:val="22"/>
          <w:u w:val="none"/>
          <w:shd w:fill="auto" w:val="clear"/>
        </w:rPr>
        <w:t xml:space="preserve">e)  </w:t>
      </w:r>
      <w:r>
        <w:rPr>
          <w:rFonts w:cs="Calibri" w:ascii="Calibri" w:hAnsi="Calibri"/>
          <w:b/>
          <w:bCs/>
          <w:color w:val="000000"/>
          <w:sz w:val="22"/>
          <w:szCs w:val="22"/>
          <w:u w:val="none"/>
          <w:shd w:fill="auto" w:val="clear"/>
        </w:rPr>
        <w:t xml:space="preserve">CORREÇÃO MONETÁRIA: </w:t>
      </w:r>
      <w:r>
        <w:rPr>
          <w:rFonts w:cs="Calibri" w:ascii="Calibri" w:hAnsi="Calibri"/>
          <w:b/>
          <w:bCs/>
          <w:color w:val="000000"/>
          <w:sz w:val="22"/>
          <w:szCs w:val="22"/>
          <w:u w:val="none"/>
          <w:shd w:fill="auto" w:val="clear"/>
        </w:rPr>
        <w:t>C</w:t>
      </w:r>
      <w:r>
        <w:rPr>
          <w:rFonts w:cs="Calibri" w:ascii="Calibri" w:hAnsi="Calibri"/>
          <w:b/>
          <w:bCs/>
          <w:color w:val="000000"/>
          <w:sz w:val="22"/>
          <w:szCs w:val="22"/>
          <w:u w:val="none"/>
          <w:shd w:fill="auto" w:val="clear"/>
        </w:rPr>
        <w:t xml:space="preserve">onstar expressamente </w:t>
      </w:r>
      <w:r>
        <w:rPr>
          <w:rFonts w:cs="Calibri" w:ascii="Calibri" w:hAnsi="Calibri"/>
          <w:b/>
          <w:bCs/>
          <w:color w:val="000000"/>
          <w:sz w:val="22"/>
          <w:szCs w:val="22"/>
          <w:u w:val="none"/>
          <w:shd w:fill="auto" w:val="clear"/>
        </w:rPr>
        <w:t xml:space="preserve">da minuta do contrato padrão </w:t>
      </w:r>
      <w:r>
        <w:rPr>
          <w:rFonts w:cs="Calibri" w:ascii="Calibri" w:hAnsi="Calibri"/>
          <w:b/>
          <w:bCs/>
          <w:color w:val="000000"/>
          <w:sz w:val="22"/>
          <w:szCs w:val="22"/>
          <w:u w:val="none"/>
          <w:shd w:fill="auto" w:val="clear"/>
        </w:rPr>
        <w:t xml:space="preserve">a </w:t>
      </w:r>
      <w:r>
        <w:rPr>
          <w:rFonts w:cs="Calibri" w:ascii="Calibri" w:hAnsi="Calibri"/>
          <w:b/>
          <w:bCs/>
          <w:color w:val="000000"/>
          <w:sz w:val="22"/>
          <w:szCs w:val="22"/>
          <w:u w:val="single"/>
          <w:shd w:fill="auto" w:val="clear"/>
        </w:rPr>
        <w:t>periodicidade de correção monetária</w:t>
      </w:r>
      <w:r>
        <w:rPr>
          <w:rFonts w:cs="Calibri" w:ascii="Calibri" w:hAnsi="Calibri"/>
          <w:b w:val="false"/>
          <w:bCs/>
          <w:color w:val="000000"/>
          <w:sz w:val="22"/>
          <w:szCs w:val="22"/>
          <w:u w:val="none"/>
          <w:shd w:fill="auto" w:val="clear"/>
        </w:rPr>
        <w:t xml:space="preserve"> nos termos da </w:t>
      </w:r>
      <w:r>
        <w:rPr>
          <w:rFonts w:cs="Calibri" w:ascii="Calibri" w:hAnsi="Calibri"/>
          <w:b/>
          <w:bCs/>
          <w:color w:val="000000"/>
          <w:sz w:val="22"/>
          <w:szCs w:val="22"/>
          <w:u w:val="none"/>
          <w:shd w:fill="auto" w:val="clear"/>
        </w:rPr>
        <w:t>LEI Nº 9.069, DE 29 DE JUNHO DE 1995* e LEI N</w:t>
      </w:r>
      <w:r>
        <w:rPr>
          <w:rFonts w:cs="Calibri" w:ascii="Calibri" w:hAnsi="Calibri"/>
          <w:b/>
          <w:bCs/>
          <w:color w:val="000000"/>
          <w:sz w:val="22"/>
          <w:szCs w:val="22"/>
          <w:u w:val="none"/>
          <w:shd w:fill="auto" w:val="clear"/>
          <w:vertAlign w:val="superscript"/>
        </w:rPr>
        <w:t>o</w:t>
      </w:r>
      <w:r>
        <w:rPr>
          <w:rFonts w:cs="Calibri" w:ascii="Calibri" w:hAnsi="Calibri"/>
          <w:b/>
          <w:bCs/>
          <w:color w:val="000000"/>
          <w:sz w:val="22"/>
          <w:szCs w:val="22"/>
          <w:u w:val="none"/>
          <w:shd w:fill="auto" w:val="clear"/>
        </w:rPr>
        <w:t xml:space="preserve"> 10.192, DE 14 DE FEVEREIRO DE 2001**</w:t>
      </w:r>
      <w:r>
        <w:rPr>
          <w:rFonts w:cs="Calibri" w:ascii="Calibri" w:hAnsi="Calibri"/>
          <w:b w:val="false"/>
          <w:bCs w:val="false"/>
          <w:color w:val="000000"/>
          <w:sz w:val="22"/>
          <w:szCs w:val="22"/>
          <w:u w:val="none"/>
          <w:shd w:fill="auto" w:val="clear"/>
        </w:rPr>
        <w:t>, ou seja:</w:t>
      </w:r>
    </w:p>
    <w:p>
      <w:pPr>
        <w:pStyle w:val="Normal"/>
        <w:spacing w:lineRule="auto" w:line="276"/>
        <w:jc w:val="both"/>
        <w:rPr>
          <w:rFonts w:ascii="Calibri" w:hAnsi="Calibri"/>
          <w:b/>
          <w:b/>
          <w:bCs/>
          <w:color w:val="000000"/>
          <w:sz w:val="22"/>
          <w:szCs w:val="22"/>
          <w:u w:val="none"/>
          <w:shd w:fill="auto" w:val="clear"/>
        </w:rPr>
      </w:pPr>
      <w:r>
        <w:rPr>
          <w:rFonts w:cs="Calibri" w:ascii="Calibri" w:hAnsi="Calibri"/>
          <w:b/>
          <w:bCs/>
          <w:color w:val="000000"/>
          <w:sz w:val="22"/>
          <w:szCs w:val="22"/>
          <w:u w:val="none"/>
          <w:shd w:fill="auto" w:val="clear"/>
        </w:rPr>
        <w:tab/>
        <w:t xml:space="preserve">(I) </w:t>
      </w:r>
      <w:r>
        <w:rPr>
          <w:rFonts w:cs="Calibri" w:ascii="Calibri" w:hAnsi="Calibri"/>
          <w:b w:val="false"/>
          <w:bCs w:val="false"/>
          <w:color w:val="000000"/>
          <w:sz w:val="22"/>
          <w:szCs w:val="22"/>
          <w:u w:val="none"/>
          <w:shd w:fill="auto" w:val="clear"/>
        </w:rPr>
        <w:t xml:space="preserve">É nula de pleno direito qualquer estipulação de reajuste ou correção monetária em contratos de </w:t>
      </w:r>
      <w:r>
        <w:rPr>
          <w:rFonts w:cs="Calibri" w:ascii="Calibri" w:hAnsi="Calibri"/>
          <w:b/>
          <w:bCs/>
          <w:color w:val="000000"/>
          <w:sz w:val="22"/>
          <w:szCs w:val="22"/>
          <w:u w:val="single"/>
          <w:shd w:fill="auto" w:val="clear"/>
        </w:rPr>
        <w:t>periodicidade inferior a 1 ano.</w:t>
      </w:r>
    </w:p>
    <w:p>
      <w:pPr>
        <w:pStyle w:val="Normal"/>
        <w:spacing w:lineRule="atLeast" w:line="0"/>
        <w:jc w:val="both"/>
        <w:rPr>
          <w:rFonts w:ascii="Calibri" w:hAnsi="Calibri"/>
          <w:color w:val="000000"/>
          <w:sz w:val="22"/>
          <w:szCs w:val="22"/>
          <w:shd w:fill="auto" w:val="clear"/>
        </w:rPr>
      </w:pPr>
      <w:r>
        <w:rPr>
          <w:rFonts w:cs="Calibri" w:ascii="Calibri" w:hAnsi="Calibri"/>
          <w:b/>
          <w:bCs/>
          <w:color w:val="000000"/>
          <w:sz w:val="22"/>
          <w:szCs w:val="22"/>
          <w:u w:val="none"/>
          <w:shd w:fill="auto" w:val="clear"/>
        </w:rPr>
        <w:tab/>
        <w:t xml:space="preserve">(II) É admitida estipulação de correção monetária ou de reajuste  por índices de preços gerais </w:t>
      </w:r>
      <w:r>
        <w:rPr>
          <w:rFonts w:cs="Calibri" w:ascii="Calibri" w:hAnsi="Calibri"/>
          <w:b/>
          <w:bCs/>
          <w:color w:val="000000"/>
          <w:sz w:val="22"/>
          <w:szCs w:val="22"/>
          <w:u w:val="single"/>
          <w:shd w:fill="auto" w:val="clear"/>
        </w:rPr>
        <w:t>nos contratos de prazo de duração igual ou superior a 1 ano.</w:t>
      </w:r>
    </w:p>
    <w:p>
      <w:pPr>
        <w:pStyle w:val="Normal"/>
        <w:spacing w:lineRule="atLeast" w:line="0"/>
        <w:jc w:val="both"/>
        <w:rPr>
          <w:rFonts w:ascii="Calibri" w:hAnsi="Calibri"/>
          <w:color w:val="000000"/>
          <w:sz w:val="22"/>
          <w:szCs w:val="22"/>
          <w:shd w:fill="auto" w:val="clear"/>
        </w:rPr>
      </w:pPr>
      <w:r>
        <w:rPr>
          <w:rFonts w:cs="Calibri" w:ascii="Calibri" w:hAnsi="Calibri"/>
          <w:b/>
          <w:bCs/>
          <w:color w:val="000000"/>
          <w:sz w:val="22"/>
          <w:szCs w:val="22"/>
          <w:u w:val="none"/>
          <w:shd w:fill="auto" w:val="clear"/>
        </w:rPr>
        <w:tab/>
        <w:t>(III)</w:t>
      </w:r>
      <w:r>
        <w:rPr>
          <w:rFonts w:cs="Calibri" w:ascii="Calibri" w:hAnsi="Calibri"/>
          <w:b w:val="false"/>
          <w:bCs w:val="false"/>
          <w:color w:val="000000"/>
          <w:sz w:val="22"/>
          <w:szCs w:val="22"/>
          <w:u w:val="none"/>
          <w:shd w:fill="auto" w:val="clear"/>
        </w:rPr>
        <w:t xml:space="preserve"> os contratos de prazo de duração</w:t>
      </w:r>
      <w:r>
        <w:rPr>
          <w:rFonts w:cs="Calibri" w:ascii="Calibri" w:hAnsi="Calibri"/>
          <w:b/>
          <w:bCs/>
          <w:color w:val="000000"/>
          <w:sz w:val="22"/>
          <w:szCs w:val="22"/>
          <w:u w:val="none"/>
          <w:shd w:fill="auto" w:val="clear"/>
        </w:rPr>
        <w:t xml:space="preserve"> </w:t>
      </w:r>
      <w:r>
        <w:rPr>
          <w:rFonts w:cs="Calibri" w:ascii="Calibri" w:hAnsi="Calibri"/>
          <w:b/>
          <w:bCs/>
          <w:color w:val="000000"/>
          <w:sz w:val="22"/>
          <w:szCs w:val="22"/>
          <w:u w:val="single"/>
          <w:shd w:fill="auto" w:val="clear"/>
        </w:rPr>
        <w:t>igual ou superior a 3 anos,</w:t>
      </w:r>
      <w:r>
        <w:rPr>
          <w:rFonts w:cs="Calibri" w:ascii="Calibri" w:hAnsi="Calibri"/>
          <w:b/>
          <w:bCs/>
          <w:color w:val="000000"/>
          <w:sz w:val="22"/>
          <w:szCs w:val="22"/>
          <w:u w:val="none"/>
          <w:shd w:fill="auto" w:val="clear"/>
        </w:rPr>
        <w:t xml:space="preserve"> </w:t>
      </w:r>
      <w:r>
        <w:rPr>
          <w:rFonts w:cs="Calibri" w:ascii="Calibri" w:hAnsi="Calibri"/>
          <w:b w:val="false"/>
          <w:bCs w:val="false"/>
          <w:color w:val="000000"/>
          <w:sz w:val="22"/>
          <w:szCs w:val="22"/>
          <w:u w:val="none"/>
          <w:shd w:fill="auto" w:val="clear"/>
        </w:rPr>
        <w:t>as partes poderão pactuar a atualização das obrigações,</w:t>
      </w:r>
      <w:r>
        <w:rPr>
          <w:rFonts w:cs="Calibri" w:ascii="Calibri" w:hAnsi="Calibri"/>
          <w:b/>
          <w:bCs/>
          <w:color w:val="000000"/>
          <w:sz w:val="22"/>
          <w:szCs w:val="22"/>
          <w:u w:val="none"/>
          <w:shd w:fill="auto" w:val="clear"/>
        </w:rPr>
        <w:t xml:space="preserve"> a cada período de um ano</w:t>
      </w:r>
      <w:r>
        <w:rPr>
          <w:rFonts w:cs="Calibri" w:ascii="Calibri" w:hAnsi="Calibri"/>
          <w:b w:val="false"/>
          <w:bCs w:val="false"/>
          <w:color w:val="000000"/>
          <w:sz w:val="22"/>
          <w:szCs w:val="22"/>
          <w:u w:val="none"/>
          <w:shd w:fill="auto" w:val="clear"/>
        </w:rPr>
        <w:t>, contado a partir da contratação.</w:t>
      </w:r>
    </w:p>
    <w:p>
      <w:pPr>
        <w:pStyle w:val="Normal"/>
        <w:spacing w:lineRule="atLeast" w:line="0"/>
        <w:jc w:val="both"/>
        <w:rPr>
          <w:rFonts w:ascii="Calibri" w:hAnsi="Calibri" w:cs="Calibri"/>
          <w:color w:val="000000"/>
          <w:sz w:val="16"/>
          <w:szCs w:val="16"/>
          <w:u w:val="none"/>
          <w:shd w:fill="auto" w:val="clear"/>
        </w:rPr>
      </w:pPr>
      <w:r>
        <w:rPr>
          <w:rFonts w:cs="Calibri" w:ascii="Calibri" w:hAnsi="Calibri"/>
          <w:color w:val="000000"/>
          <w:sz w:val="16"/>
          <w:szCs w:val="16"/>
          <w:u w:val="none"/>
          <w:shd w:fill="auto" w:val="clear"/>
        </w:rPr>
        <w:t>_________________________</w:t>
      </w:r>
    </w:p>
    <w:p>
      <w:pPr>
        <w:pStyle w:val="Normal"/>
        <w:spacing w:lineRule="atLeast" w:line="0"/>
        <w:jc w:val="both"/>
        <w:rPr>
          <w:rFonts w:ascii="Calibri" w:hAnsi="Calibri"/>
          <w:color w:val="000000"/>
          <w:shd w:fill="auto" w:val="clear"/>
        </w:rPr>
      </w:pPr>
      <w:r>
        <w:rPr>
          <w:rFonts w:cs="Calibri" w:ascii="Calibri" w:hAnsi="Calibri"/>
          <w:color w:val="000000"/>
          <w:sz w:val="16"/>
          <w:szCs w:val="16"/>
          <w:u w:val="none"/>
          <w:shd w:fill="auto" w:val="clear"/>
        </w:rPr>
        <w:t xml:space="preserve">*Art. 28. Nos contratos celebrados ou convertidos em REAL com cláusula de correção monetária por índices de preço ou por índice que reflita a variação ponderada dos custos dos insumos utilizados, a periodicidade de aplicação dessas </w:t>
      </w:r>
      <w:r>
        <w:rPr>
          <w:rFonts w:cs="Calibri" w:ascii="Calibri" w:hAnsi="Calibri"/>
          <w:b/>
          <w:color w:val="000000"/>
          <w:sz w:val="16"/>
          <w:szCs w:val="16"/>
          <w:u w:val="none"/>
          <w:shd w:fill="auto" w:val="clear"/>
        </w:rPr>
        <w:t>cláusulas será anual.</w:t>
      </w:r>
    </w:p>
    <w:p>
      <w:pPr>
        <w:pStyle w:val="Normal"/>
        <w:spacing w:lineRule="auto" w:line="276"/>
        <w:jc w:val="both"/>
        <w:rPr>
          <w:rFonts w:ascii="Calibri" w:hAnsi="Calibri"/>
          <w:color w:val="000000"/>
          <w:shd w:fill="auto" w:val="clear"/>
        </w:rPr>
      </w:pPr>
      <w:r>
        <w:rPr>
          <w:rFonts w:cs="Calibri" w:ascii="Calibri" w:hAnsi="Calibri"/>
          <w:color w:val="000000"/>
          <w:sz w:val="16"/>
          <w:szCs w:val="16"/>
          <w:u w:val="none"/>
          <w:shd w:fill="auto" w:val="clear"/>
        </w:rPr>
        <w:t xml:space="preserve">§ 1º </w:t>
      </w:r>
      <w:r>
        <w:rPr>
          <w:rFonts w:cs="Calibri" w:ascii="Calibri" w:hAnsi="Calibri"/>
          <w:b/>
          <w:bCs/>
          <w:color w:val="000000"/>
          <w:sz w:val="16"/>
          <w:szCs w:val="16"/>
          <w:u w:val="none"/>
          <w:shd w:fill="auto" w:val="clear"/>
        </w:rPr>
        <w:t>É nula de pleno direito</w:t>
      </w:r>
      <w:r>
        <w:rPr>
          <w:rFonts w:cs="Calibri" w:ascii="Calibri" w:hAnsi="Calibri"/>
          <w:color w:val="000000"/>
          <w:sz w:val="16"/>
          <w:szCs w:val="16"/>
          <w:u w:val="none"/>
          <w:shd w:fill="auto" w:val="clear"/>
        </w:rPr>
        <w:t xml:space="preserve"> e não surtirá nenhum efeito </w:t>
      </w:r>
      <w:r>
        <w:rPr>
          <w:rFonts w:cs="Calibri" w:ascii="Calibri" w:hAnsi="Calibri"/>
          <w:b/>
          <w:color w:val="000000"/>
          <w:sz w:val="16"/>
          <w:szCs w:val="16"/>
          <w:u w:val="single"/>
          <w:shd w:fill="auto" w:val="clear"/>
        </w:rPr>
        <w:t>cláusula de correção monetária cuja periodicidade seja inferior a 1 ano.</w:t>
      </w:r>
    </w:p>
    <w:p>
      <w:pPr>
        <w:pStyle w:val="Normal"/>
        <w:spacing w:lineRule="auto" w:line="276"/>
        <w:jc w:val="both"/>
        <w:rPr>
          <w:rFonts w:ascii="Calibri" w:hAnsi="Calibri"/>
          <w:color w:val="000000"/>
          <w:shd w:fill="auto" w:val="clear"/>
        </w:rPr>
      </w:pPr>
      <w:r>
        <w:rPr>
          <w:rFonts w:cs="Calibri" w:ascii="Calibri" w:hAnsi="Calibri"/>
          <w:color w:val="000000"/>
          <w:sz w:val="16"/>
          <w:szCs w:val="16"/>
          <w:u w:val="none"/>
          <w:shd w:fill="auto" w:val="clear"/>
        </w:rPr>
        <w:t>**Art. 2</w:t>
      </w:r>
      <w:r>
        <w:rPr>
          <w:rFonts w:cs="Calibri" w:ascii="Calibri" w:hAnsi="Calibri"/>
          <w:color w:val="000000"/>
          <w:sz w:val="16"/>
          <w:szCs w:val="16"/>
          <w:u w:val="single"/>
          <w:shd w:fill="auto" w:val="clear"/>
          <w:vertAlign w:val="superscript"/>
        </w:rPr>
        <w:t>o</w:t>
      </w:r>
      <w:r>
        <w:rPr>
          <w:rFonts w:cs="Calibri" w:ascii="Calibri" w:hAnsi="Calibri"/>
          <w:color w:val="000000"/>
          <w:sz w:val="16"/>
          <w:szCs w:val="16"/>
          <w:u w:val="none"/>
          <w:shd w:fill="auto" w:val="clear"/>
        </w:rPr>
        <w:t xml:space="preserve"> </w:t>
      </w:r>
      <w:r>
        <w:rPr>
          <w:rFonts w:cs="Calibri" w:ascii="Calibri" w:hAnsi="Calibri"/>
          <w:b/>
          <w:bCs/>
          <w:color w:val="000000"/>
          <w:sz w:val="16"/>
          <w:szCs w:val="16"/>
          <w:u w:val="none"/>
          <w:shd w:fill="auto" w:val="clear"/>
        </w:rPr>
        <w:t>É admitida estipulação de correção monetária ou de reajuste</w:t>
      </w:r>
      <w:r>
        <w:rPr>
          <w:rFonts w:cs="Calibri" w:ascii="Calibri" w:hAnsi="Calibri"/>
          <w:color w:val="000000"/>
          <w:sz w:val="16"/>
          <w:szCs w:val="16"/>
          <w:u w:val="none"/>
          <w:shd w:fill="auto" w:val="clear"/>
        </w:rPr>
        <w:t xml:space="preserve"> </w:t>
      </w:r>
      <w:r>
        <w:rPr>
          <w:rFonts w:cs="Calibri" w:ascii="Calibri" w:hAnsi="Calibri"/>
          <w:b/>
          <w:bCs/>
          <w:color w:val="000000"/>
          <w:sz w:val="16"/>
          <w:szCs w:val="16"/>
          <w:u w:val="none"/>
          <w:shd w:fill="auto" w:val="clear"/>
        </w:rPr>
        <w:t>por índices de preços gerais</w:t>
      </w:r>
      <w:r>
        <w:rPr>
          <w:rFonts w:cs="Calibri" w:ascii="Calibri" w:hAnsi="Calibri"/>
          <w:color w:val="000000"/>
          <w:sz w:val="16"/>
          <w:szCs w:val="16"/>
          <w:u w:val="none"/>
          <w:shd w:fill="auto" w:val="clear"/>
        </w:rPr>
        <w:t xml:space="preserve">, setoriais ou que reflitam a variação dos custos de produção ou dos insumos utilizados </w:t>
      </w:r>
      <w:r>
        <w:rPr>
          <w:rFonts w:cs="Calibri" w:ascii="Calibri" w:hAnsi="Calibri"/>
          <w:b/>
          <w:bCs/>
          <w:color w:val="000000"/>
          <w:sz w:val="16"/>
          <w:szCs w:val="16"/>
          <w:u w:val="single"/>
          <w:shd w:fill="auto" w:val="clear"/>
        </w:rPr>
        <w:t>nos contratos de prazo de duração igual ou superior a 1 ano.</w:t>
      </w:r>
    </w:p>
    <w:p>
      <w:pPr>
        <w:pStyle w:val="Normal"/>
        <w:spacing w:lineRule="atLeast" w:line="0"/>
        <w:jc w:val="both"/>
        <w:rPr>
          <w:rFonts w:ascii="Calibri" w:hAnsi="Calibri"/>
          <w:color w:val="000000"/>
          <w:shd w:fill="auto" w:val="clear"/>
        </w:rPr>
      </w:pPr>
      <w:r>
        <w:rPr>
          <w:rFonts w:cs="Calibri" w:ascii="Calibri" w:hAnsi="Calibri"/>
          <w:color w:val="000000"/>
          <w:sz w:val="16"/>
          <w:szCs w:val="16"/>
          <w:u w:val="none"/>
          <w:shd w:fill="auto" w:val="clear"/>
        </w:rPr>
        <w:t>§ 1</w:t>
      </w:r>
      <w:r>
        <w:rPr>
          <w:rFonts w:cs="Calibri" w:ascii="Calibri" w:hAnsi="Calibri"/>
          <w:color w:val="000000"/>
          <w:sz w:val="16"/>
          <w:szCs w:val="16"/>
          <w:u w:val="single"/>
          <w:shd w:fill="auto" w:val="clear"/>
          <w:vertAlign w:val="superscript"/>
        </w:rPr>
        <w:t>o</w:t>
      </w:r>
      <w:r>
        <w:rPr>
          <w:rFonts w:cs="Calibri" w:ascii="Calibri" w:hAnsi="Calibri"/>
          <w:b/>
          <w:bCs/>
          <w:color w:val="000000"/>
          <w:sz w:val="16"/>
          <w:szCs w:val="16"/>
          <w:u w:val="none"/>
          <w:shd w:fill="auto" w:val="clear"/>
        </w:rPr>
        <w:t xml:space="preserve"> É nula </w:t>
      </w:r>
      <w:r>
        <w:rPr>
          <w:rFonts w:cs="Calibri" w:ascii="Calibri" w:hAnsi="Calibri"/>
          <w:color w:val="000000"/>
          <w:sz w:val="16"/>
          <w:szCs w:val="16"/>
          <w:u w:val="none"/>
          <w:shd w:fill="auto" w:val="clear"/>
        </w:rPr>
        <w:t xml:space="preserve">de pleno direito qualquer estipulação de reajuste ou correção monetária de </w:t>
      </w:r>
      <w:r>
        <w:rPr>
          <w:rFonts w:cs="Calibri" w:ascii="Calibri" w:hAnsi="Calibri"/>
          <w:b/>
          <w:bCs/>
          <w:color w:val="000000"/>
          <w:sz w:val="16"/>
          <w:szCs w:val="16"/>
          <w:u w:val="none"/>
          <w:shd w:fill="auto" w:val="clear"/>
        </w:rPr>
        <w:t>periodicidade inferior a 1 ano.</w:t>
      </w:r>
    </w:p>
    <w:p>
      <w:pPr>
        <w:pStyle w:val="Normal"/>
        <w:spacing w:lineRule="auto" w:line="276"/>
        <w:ind w:left="0" w:right="0" w:hanging="0"/>
        <w:jc w:val="both"/>
        <w:rPr>
          <w:rFonts w:ascii="Calibri" w:hAnsi="Calibri"/>
          <w:b/>
          <w:b/>
          <w:bCs/>
          <w:color w:val="000000"/>
          <w:sz w:val="22"/>
          <w:szCs w:val="22"/>
          <w:u w:val="none"/>
          <w:shd w:fill="auto" w:val="clear"/>
        </w:rPr>
      </w:pPr>
      <w:r>
        <w:rPr>
          <w:rFonts w:cs="Calibri" w:ascii="Calibri" w:hAnsi="Calibri"/>
          <w:b/>
          <w:bCs/>
          <w:i w:val="false"/>
          <w:iCs w:val="false"/>
          <w:caps w:val="false"/>
          <w:smallCaps w:val="false"/>
          <w:strike w:val="false"/>
          <w:dstrike w:val="false"/>
          <w:color w:val="000000"/>
          <w:spacing w:val="0"/>
          <w:kern w:val="2"/>
          <w:position w:val="0"/>
          <w:sz w:val="16"/>
          <w:sz w:val="16"/>
          <w:szCs w:val="16"/>
          <w:u w:val="none"/>
          <w:shd w:fill="auto" w:val="clear"/>
          <w:vertAlign w:val="baseline"/>
        </w:rPr>
        <w:t>§ 4</w:t>
      </w:r>
      <w:r>
        <w:rPr>
          <w:rFonts w:cs="Calibri" w:ascii="Calibri" w:hAnsi="Calibri"/>
          <w:b/>
          <w:bCs/>
          <w:i w:val="false"/>
          <w:iCs w:val="false"/>
          <w:caps w:val="false"/>
          <w:smallCaps w:val="false"/>
          <w:strike w:val="false"/>
          <w:dstrike w:val="false"/>
          <w:color w:val="000000"/>
          <w:spacing w:val="0"/>
          <w:kern w:val="2"/>
          <w:sz w:val="16"/>
          <w:szCs w:val="16"/>
          <w:u w:val="single"/>
          <w:shd w:fill="auto" w:val="clear"/>
          <w:vertAlign w:val="superscript"/>
        </w:rPr>
        <w:t>o</w:t>
      </w:r>
      <w:r>
        <w:rPr>
          <w:rFonts w:cs="Calibri" w:ascii="Calibri" w:hAnsi="Calibri"/>
          <w:b/>
          <w:bCs/>
          <w:i w:val="false"/>
          <w:iCs w:val="false"/>
          <w:caps w:val="false"/>
          <w:smallCaps w:val="false"/>
          <w:strike w:val="false"/>
          <w:dstrike w:val="false"/>
          <w:color w:val="000000"/>
          <w:spacing w:val="0"/>
          <w:kern w:val="2"/>
          <w:position w:val="0"/>
          <w:sz w:val="16"/>
          <w:sz w:val="16"/>
          <w:szCs w:val="16"/>
          <w:u w:val="none"/>
          <w:shd w:fill="auto" w:val="clear"/>
          <w:vertAlign w:val="baseline"/>
        </w:rPr>
        <w:t xml:space="preserve"> </w:t>
      </w:r>
      <w:r>
        <w:rPr>
          <w:rFonts w:cs="Calibri" w:ascii="Calibri" w:hAnsi="Calibri"/>
          <w:b/>
          <w:bCs/>
          <w:i w:val="false"/>
          <w:iCs w:val="false"/>
          <w:caps w:val="false"/>
          <w:smallCaps w:val="false"/>
          <w:strike w:val="false"/>
          <w:dstrike w:val="false"/>
          <w:color w:val="000000"/>
          <w:spacing w:val="0"/>
          <w:kern w:val="2"/>
          <w:position w:val="0"/>
          <w:sz w:val="16"/>
          <w:sz w:val="16"/>
          <w:szCs w:val="16"/>
          <w:u w:val="single"/>
          <w:shd w:fill="auto" w:val="clear"/>
          <w:vertAlign w:val="baseline"/>
        </w:rPr>
        <w:t>Nos contratos de prazo de duração igual ou superior a 3 anos,</w:t>
      </w:r>
      <w:r>
        <w:rPr>
          <w:rFonts w:cs="Calibri" w:ascii="Calibri" w:hAnsi="Calibri"/>
          <w:b w:val="false"/>
          <w:bCs/>
          <w:i w:val="false"/>
          <w:iCs w:val="false"/>
          <w:caps w:val="false"/>
          <w:smallCaps w:val="false"/>
          <w:strike w:val="false"/>
          <w:dstrike w:val="false"/>
          <w:color w:val="000000"/>
          <w:spacing w:val="0"/>
          <w:kern w:val="2"/>
          <w:position w:val="0"/>
          <w:sz w:val="16"/>
          <w:sz w:val="16"/>
          <w:szCs w:val="16"/>
          <w:u w:val="none"/>
          <w:shd w:fill="auto" w:val="clear"/>
          <w:vertAlign w:val="baseline"/>
        </w:rPr>
        <w:t xml:space="preserve"> cujo objeto seja a produção de bens para entrega futura ou a aquisição de bens ou direitos a eles relativos, </w:t>
      </w:r>
      <w:r>
        <w:rPr>
          <w:rFonts w:cs="Calibri" w:ascii="Calibri" w:hAnsi="Calibri"/>
          <w:b/>
          <w:bCs/>
          <w:i w:val="false"/>
          <w:iCs w:val="false"/>
          <w:caps w:val="false"/>
          <w:smallCaps w:val="false"/>
          <w:strike w:val="false"/>
          <w:dstrike w:val="false"/>
          <w:color w:val="000000"/>
          <w:spacing w:val="0"/>
          <w:kern w:val="2"/>
          <w:position w:val="0"/>
          <w:sz w:val="16"/>
          <w:sz w:val="16"/>
          <w:szCs w:val="16"/>
          <w:u w:val="none"/>
          <w:shd w:fill="auto" w:val="clear"/>
          <w:vertAlign w:val="baseline"/>
        </w:rPr>
        <w:t>as partes poderão pactuar a atualização das obrigaçõe</w:t>
      </w:r>
      <w:r>
        <w:rPr>
          <w:rFonts w:cs="Calibri" w:ascii="Calibri" w:hAnsi="Calibri"/>
          <w:b/>
          <w:bCs/>
          <w:i w:val="false"/>
          <w:iCs w:val="false"/>
          <w:caps w:val="false"/>
          <w:smallCaps w:val="false"/>
          <w:strike w:val="false"/>
          <w:dstrike w:val="false"/>
          <w:color w:val="000000"/>
          <w:spacing w:val="0"/>
          <w:kern w:val="2"/>
          <w:position w:val="0"/>
          <w:sz w:val="16"/>
          <w:sz w:val="16"/>
          <w:szCs w:val="16"/>
          <w:u w:val="single"/>
          <w:shd w:fill="auto" w:val="clear"/>
          <w:vertAlign w:val="baseline"/>
        </w:rPr>
        <w:t>s, a cada período de um ano,</w:t>
      </w:r>
      <w:r>
        <w:rPr>
          <w:rFonts w:cs="Calibri" w:ascii="Calibri" w:hAnsi="Calibri"/>
          <w:b/>
          <w:bCs/>
          <w:i w:val="false"/>
          <w:iCs w:val="false"/>
          <w:caps w:val="false"/>
          <w:smallCaps w:val="false"/>
          <w:strike w:val="false"/>
          <w:dstrike w:val="false"/>
          <w:color w:val="000000"/>
          <w:spacing w:val="0"/>
          <w:kern w:val="2"/>
          <w:position w:val="0"/>
          <w:sz w:val="16"/>
          <w:sz w:val="16"/>
          <w:szCs w:val="16"/>
          <w:u w:val="none"/>
          <w:shd w:fill="auto" w:val="clear"/>
          <w:vertAlign w:val="baseline"/>
        </w:rPr>
        <w:t xml:space="preserve"> contado a partir da contratação,</w:t>
      </w:r>
      <w:r>
        <w:rPr>
          <w:rFonts w:cs="Calibri" w:ascii="Calibri" w:hAnsi="Calibri"/>
          <w:b w:val="false"/>
          <w:bCs/>
          <w:i w:val="false"/>
          <w:iCs w:val="false"/>
          <w:caps w:val="false"/>
          <w:smallCaps w:val="false"/>
          <w:strike w:val="false"/>
          <w:dstrike w:val="false"/>
          <w:color w:val="000000"/>
          <w:spacing w:val="0"/>
          <w:kern w:val="2"/>
          <w:position w:val="0"/>
          <w:sz w:val="16"/>
          <w:sz w:val="16"/>
          <w:szCs w:val="16"/>
          <w:u w:val="none"/>
          <w:shd w:fill="auto" w:val="clear"/>
          <w:vertAlign w:val="baseline"/>
        </w:rPr>
        <w:t xml:space="preserve"> e no seu vencimento final, considerada a periodicidade de pagamento das prestações, e abatidos os pagamentos, atualizados da mesma forma, efetuados no período.</w:t>
      </w:r>
    </w:p>
    <w:p>
      <w:pPr>
        <w:pStyle w:val="Normal"/>
        <w:widowControl/>
        <w:spacing w:lineRule="auto" w:line="276"/>
        <w:ind w:left="0" w:right="0" w:hanging="0"/>
        <w:jc w:val="both"/>
        <w:rPr>
          <w:rFonts w:ascii="Calibri" w:hAnsi="Calibri"/>
          <w:b/>
          <w:b/>
          <w:bCs/>
          <w:i w:val="false"/>
          <w:i w:val="false"/>
          <w:iCs w:val="false"/>
          <w:caps w:val="false"/>
          <w:smallCaps w:val="false"/>
          <w:strike w:val="false"/>
          <w:dstrike w:val="false"/>
          <w:color w:val="000000"/>
          <w:spacing w:val="0"/>
          <w:position w:val="0"/>
          <w:sz w:val="22"/>
          <w:sz w:val="22"/>
          <w:szCs w:val="22"/>
          <w:u w:val="none"/>
          <w:shd w:fill="auto" w:val="clear"/>
          <w:vertAlign w:val="baseline"/>
        </w:rPr>
      </w:pPr>
      <w:r>
        <w:rPr>
          <w:rFonts w:ascii="Calibri" w:hAnsi="Calibri"/>
          <w:b/>
          <w:bCs/>
          <w:i w:val="false"/>
          <w:iCs w:val="false"/>
          <w:caps w:val="false"/>
          <w:smallCaps w:val="false"/>
          <w:strike w:val="false"/>
          <w:dstrike w:val="false"/>
          <w:color w:val="000000"/>
          <w:spacing w:val="0"/>
          <w:position w:val="0"/>
          <w:sz w:val="22"/>
          <w:sz w:val="22"/>
          <w:szCs w:val="22"/>
          <w:u w:val="none"/>
          <w:shd w:fill="auto" w:val="clear"/>
          <w:vertAlign w:val="baseline"/>
        </w:rPr>
      </w:r>
    </w:p>
    <w:p>
      <w:pPr>
        <w:pStyle w:val="Normal"/>
        <w:widowControl/>
        <w:ind w:left="0" w:right="0" w:hanging="0"/>
        <w:jc w:val="both"/>
        <w:rPr>
          <w:rFonts w:ascii="Calibri" w:hAnsi="Calibri"/>
          <w:color w:val="000000"/>
        </w:rPr>
      </w:pPr>
      <w:r>
        <w:rPr>
          <w:rFonts w:ascii="Calibri" w:hAnsi="Calibri"/>
          <w:b/>
          <w:bCs/>
          <w:i w:val="false"/>
          <w:iCs w:val="false"/>
          <w:caps w:val="false"/>
          <w:smallCaps w:val="false"/>
          <w:strike w:val="false"/>
          <w:dstrike w:val="false"/>
          <w:color w:val="000000"/>
          <w:spacing w:val="0"/>
          <w:kern w:val="2"/>
          <w:sz w:val="22"/>
          <w:szCs w:val="22"/>
          <w:u w:val="none"/>
          <w:shd w:fill="auto" w:val="clear"/>
        </w:rPr>
        <w:t xml:space="preserve">f) </w:t>
      </w:r>
      <w:r>
        <w:rPr>
          <w:rFonts w:ascii="Calibri" w:hAnsi="Calibri"/>
          <w:b/>
          <w:bCs/>
          <w:i w:val="false"/>
          <w:iCs w:val="false"/>
          <w:caps w:val="false"/>
          <w:smallCaps w:val="false"/>
          <w:strike w:val="false"/>
          <w:dstrike w:val="false"/>
          <w:color w:val="000000"/>
          <w:spacing w:val="0"/>
          <w:kern w:val="2"/>
          <w:sz w:val="22"/>
          <w:szCs w:val="22"/>
          <w:u w:val="none"/>
          <w:shd w:fill="auto" w:val="clear"/>
        </w:rPr>
        <w:t xml:space="preserve">DIREITO DE ARREPENDIMENTO: </w:t>
      </w:r>
      <w:r>
        <w:rPr>
          <w:rFonts w:ascii="Calibri" w:hAnsi="Calibri"/>
          <w:b w:val="false"/>
          <w:bCs w:val="false"/>
          <w:i w:val="false"/>
          <w:iCs w:val="false"/>
          <w:caps w:val="false"/>
          <w:smallCaps w:val="false"/>
          <w:strike w:val="false"/>
          <w:dstrike w:val="false"/>
          <w:color w:val="000000"/>
          <w:spacing w:val="0"/>
          <w:kern w:val="2"/>
          <w:sz w:val="22"/>
          <w:szCs w:val="22"/>
          <w:u w:val="none"/>
          <w:shd w:fill="auto" w:val="clear"/>
        </w:rPr>
        <w:t>Adequar o referido item ao disposto no art.49, caput e parágrafo único do Código de Defesa do Consumidor** c/c art.26-A, VII, da Lei Federal 6766/79**, pois, o adquirente do imóvel poderá  exercer seu DIREITO DE ARREPENDIMENTO  em todos os contratos</w:t>
      </w:r>
      <w:r>
        <w:rPr>
          <w:rFonts w:ascii="Calibri" w:hAnsi="Calibri"/>
          <w:b w:val="false"/>
          <w:bCs w:val="false"/>
          <w:i w:val="false"/>
          <w:iCs w:val="false"/>
          <w:caps w:val="false"/>
          <w:smallCaps w:val="false"/>
          <w:strike w:val="false"/>
          <w:dstrike w:val="false"/>
          <w:color w:val="000000"/>
          <w:spacing w:val="0"/>
          <w:kern w:val="2"/>
          <w:sz w:val="22"/>
          <w:szCs w:val="22"/>
          <w:u w:val="single"/>
          <w:shd w:fill="auto" w:val="clear"/>
        </w:rPr>
        <w:t xml:space="preserve"> </w:t>
      </w:r>
      <w:r>
        <w:rPr>
          <w:rFonts w:ascii="Calibri" w:hAnsi="Calibri"/>
          <w:b w:val="false"/>
          <w:bCs w:val="false"/>
          <w:i w:val="false"/>
          <w:iCs w:val="false"/>
          <w:caps w:val="false"/>
          <w:smallCaps w:val="false"/>
          <w:strike w:val="false"/>
          <w:dstrike w:val="false"/>
          <w:color w:val="000000"/>
          <w:spacing w:val="0"/>
          <w:kern w:val="2"/>
          <w:sz w:val="22"/>
          <w:szCs w:val="22"/>
          <w:u w:val="none"/>
          <w:shd w:fill="auto" w:val="clear"/>
        </w:rPr>
        <w:t xml:space="preserve">firmados em estandes de vendas e fora da sede do loteador </w:t>
      </w:r>
      <w:r>
        <w:rPr>
          <w:rFonts w:ascii="Calibri" w:hAnsi="Calibri"/>
          <w:b/>
          <w:bCs/>
          <w:i w:val="false"/>
          <w:iCs w:val="false"/>
          <w:caps w:val="false"/>
          <w:smallCaps w:val="false"/>
          <w:strike w:val="false"/>
          <w:dstrike w:val="false"/>
          <w:color w:val="000000"/>
          <w:spacing w:val="0"/>
          <w:kern w:val="2"/>
          <w:sz w:val="22"/>
          <w:szCs w:val="22"/>
          <w:u w:val="single"/>
          <w:shd w:fill="auto" w:val="clear"/>
        </w:rPr>
        <w:t>ou do estabelecimento comercial,</w:t>
      </w:r>
      <w:r>
        <w:rPr>
          <w:rFonts w:ascii="Calibri" w:hAnsi="Calibri"/>
          <w:b w:val="false"/>
          <w:bCs w:val="false"/>
          <w:i w:val="false"/>
          <w:iCs w:val="false"/>
          <w:caps w:val="false"/>
          <w:smallCaps w:val="false"/>
          <w:strike w:val="false"/>
          <w:dstrike w:val="false"/>
          <w:color w:val="000000"/>
          <w:spacing w:val="0"/>
          <w:kern w:val="2"/>
          <w:sz w:val="22"/>
          <w:szCs w:val="22"/>
          <w:u w:val="none"/>
          <w:shd w:fill="auto" w:val="clear"/>
        </w:rPr>
        <w:t xml:space="preserve">  </w:t>
      </w:r>
      <w:r>
        <w:rPr>
          <w:rFonts w:eastAsia="Calibri" w:cs="Calibri" w:ascii="Calibri" w:hAnsi="Calibri"/>
          <w:b w:val="false"/>
          <w:bCs w:val="false"/>
          <w:i w:val="false"/>
          <w:iCs w:val="false"/>
          <w:caps w:val="false"/>
          <w:smallCaps w:val="false"/>
          <w:strike w:val="false"/>
          <w:dstrike w:val="false"/>
          <w:outline w:val="false"/>
          <w:shadow w:val="false"/>
          <w:color w:val="000000"/>
          <w:spacing w:val="0"/>
          <w:kern w:val="2"/>
          <w:sz w:val="22"/>
          <w:szCs w:val="22"/>
          <w:u w:val="none"/>
          <w:shd w:fill="auto" w:val="clear"/>
          <w:em w:val="none"/>
        </w:rPr>
        <w:t xml:space="preserve">no prazo de </w:t>
      </w:r>
      <w:r>
        <w:rPr>
          <w:rFonts w:eastAsia="Calibri" w:cs="Calibri" w:ascii="Calibri" w:hAnsi="Calibri"/>
          <w:b/>
          <w:bCs/>
          <w:i w:val="false"/>
          <w:iCs w:val="false"/>
          <w:caps w:val="false"/>
          <w:smallCaps w:val="false"/>
          <w:strike w:val="false"/>
          <w:dstrike w:val="false"/>
          <w:outline w:val="false"/>
          <w:shadow w:val="false"/>
          <w:color w:val="000000"/>
          <w:spacing w:val="0"/>
          <w:kern w:val="2"/>
          <w:sz w:val="22"/>
          <w:szCs w:val="22"/>
          <w:u w:val="single"/>
          <w:shd w:fill="auto" w:val="clear"/>
          <w:em w:val="none"/>
        </w:rPr>
        <w:t>7 dias a contar de sua assinatura</w:t>
      </w:r>
      <w:r>
        <w:rPr>
          <w:rFonts w:eastAsia="Calibri" w:cs="Calibri" w:ascii="Calibri" w:hAnsi="Calibri"/>
          <w:b w:val="false"/>
          <w:bCs w:val="false"/>
          <w:i w:val="false"/>
          <w:iCs w:val="false"/>
          <w:caps w:val="false"/>
          <w:smallCaps w:val="false"/>
          <w:strike w:val="false"/>
          <w:dstrike w:val="false"/>
          <w:outline w:val="false"/>
          <w:shadow w:val="false"/>
          <w:color w:val="000000"/>
          <w:spacing w:val="0"/>
          <w:kern w:val="2"/>
          <w:sz w:val="22"/>
          <w:szCs w:val="22"/>
          <w:u w:val="none"/>
          <w:shd w:fill="auto" w:val="clear"/>
          <w:em w:val="none"/>
        </w:rPr>
        <w:t>, cujos valores eventualmente</w:t>
      </w:r>
      <w:r>
        <w:rPr>
          <w:rFonts w:eastAsia="Calibri" w:cs="Calibri" w:ascii="Calibri" w:hAnsi="Calibri"/>
          <w:b w:val="false"/>
          <w:bCs w:val="false"/>
          <w:i w:val="false"/>
          <w:iCs w:val="false"/>
          <w:caps w:val="false"/>
          <w:smallCaps w:val="false"/>
          <w:strike w:val="false"/>
          <w:dstrike w:val="false"/>
          <w:outline w:val="false"/>
          <w:shadow w:val="false"/>
          <w:color w:val="000000"/>
          <w:spacing w:val="0"/>
          <w:kern w:val="2"/>
          <w:sz w:val="22"/>
          <w:szCs w:val="22"/>
          <w:u w:val="single"/>
          <w:shd w:fill="auto" w:val="clear"/>
          <w:em w:val="none"/>
        </w:rPr>
        <w:t xml:space="preserve"> </w:t>
      </w:r>
      <w:r>
        <w:rPr>
          <w:rFonts w:eastAsia="Calibri" w:cs="Calibri" w:ascii="Calibri" w:hAnsi="Calibri"/>
          <w:b/>
          <w:bCs/>
          <w:i w:val="false"/>
          <w:iCs w:val="false"/>
          <w:caps w:val="false"/>
          <w:smallCaps w:val="false"/>
          <w:strike w:val="false"/>
          <w:dstrike w:val="false"/>
          <w:outline w:val="false"/>
          <w:shadow w:val="false"/>
          <w:color w:val="000000"/>
          <w:spacing w:val="0"/>
          <w:kern w:val="2"/>
          <w:sz w:val="22"/>
          <w:szCs w:val="22"/>
          <w:u w:val="single"/>
          <w:shd w:fill="auto" w:val="clear"/>
          <w:em w:val="none"/>
        </w:rPr>
        <w:t>pagos, a qualquer título</w:t>
      </w:r>
      <w:r>
        <w:rPr>
          <w:rFonts w:eastAsia="Calibri" w:cs="Calibri" w:ascii="Calibri" w:hAnsi="Calibri"/>
          <w:b w:val="false"/>
          <w:bCs w:val="false"/>
          <w:i w:val="false"/>
          <w:iCs w:val="false"/>
          <w:caps w:val="false"/>
          <w:smallCaps w:val="false"/>
          <w:strike w:val="false"/>
          <w:dstrike w:val="false"/>
          <w:outline w:val="false"/>
          <w:shadow w:val="false"/>
          <w:color w:val="000000"/>
          <w:spacing w:val="0"/>
          <w:kern w:val="2"/>
          <w:sz w:val="22"/>
          <w:szCs w:val="22"/>
          <w:u w:val="none"/>
          <w:shd w:fill="auto" w:val="clear"/>
          <w:em w:val="none"/>
        </w:rPr>
        <w:t>, durante o prazo de reflexão,</w:t>
      </w:r>
      <w:r>
        <w:rPr>
          <w:rFonts w:eastAsia="Calibri" w:cs="Calibri" w:ascii="Calibri" w:hAnsi="Calibri"/>
          <w:b/>
          <w:bCs/>
          <w:i w:val="false"/>
          <w:iCs w:val="false"/>
          <w:caps w:val="false"/>
          <w:smallCaps w:val="false"/>
          <w:strike w:val="false"/>
          <w:dstrike w:val="false"/>
          <w:outline w:val="false"/>
          <w:shadow w:val="false"/>
          <w:color w:val="000000"/>
          <w:spacing w:val="0"/>
          <w:kern w:val="2"/>
          <w:sz w:val="22"/>
          <w:szCs w:val="22"/>
          <w:u w:val="none"/>
          <w:shd w:fill="auto" w:val="clear"/>
          <w:em w:val="none"/>
        </w:rPr>
        <w:t xml:space="preserve"> </w:t>
      </w:r>
      <w:r>
        <w:rPr>
          <w:rFonts w:eastAsia="Calibri" w:cs="Calibri" w:ascii="Calibri" w:hAnsi="Calibri"/>
          <w:b/>
          <w:bCs/>
          <w:i w:val="false"/>
          <w:iCs w:val="false"/>
          <w:caps w:val="false"/>
          <w:smallCaps w:val="false"/>
          <w:strike w:val="false"/>
          <w:dstrike w:val="false"/>
          <w:outline w:val="false"/>
          <w:shadow w:val="false"/>
          <w:color w:val="000000"/>
          <w:spacing w:val="0"/>
          <w:kern w:val="2"/>
          <w:sz w:val="22"/>
          <w:szCs w:val="22"/>
          <w:u w:val="single"/>
          <w:shd w:fill="auto" w:val="clear"/>
          <w:em w:val="none"/>
        </w:rPr>
        <w:t>serão devolvidos, de imediato, monetariamente atualizados</w:t>
      </w:r>
      <w:r>
        <w:rPr>
          <w:rFonts w:eastAsia="Calibri" w:cs="Calibri" w:ascii="Calibri" w:hAnsi="Calibri"/>
          <w:b w:val="false"/>
          <w:bCs w:val="false"/>
          <w:i w:val="false"/>
          <w:iCs w:val="false"/>
          <w:caps w:val="false"/>
          <w:smallCaps w:val="false"/>
          <w:strike w:val="false"/>
          <w:dstrike w:val="false"/>
          <w:outline w:val="false"/>
          <w:shadow w:val="false"/>
          <w:color w:val="000000"/>
          <w:spacing w:val="0"/>
          <w:kern w:val="2"/>
          <w:sz w:val="22"/>
          <w:szCs w:val="22"/>
          <w:u w:val="none"/>
          <w:shd w:fill="auto" w:val="clear"/>
          <w:em w:val="none"/>
        </w:rPr>
        <w:t xml:space="preserve">. </w:t>
      </w:r>
    </w:p>
    <w:p>
      <w:pPr>
        <w:pStyle w:val="TextBody"/>
        <w:widowControl/>
        <w:spacing w:lineRule="auto" w:line="276"/>
        <w:ind w:left="0" w:right="0" w:hanging="0"/>
        <w:jc w:val="both"/>
        <w:rPr>
          <w:rFonts w:ascii="Calibri" w:hAnsi="Calibri" w:eastAsia="Calibri" w:cs="Calibri"/>
          <w:b w:val="false"/>
          <w:b w:val="false"/>
          <w:bCs w:val="false"/>
          <w:i/>
          <w:i/>
          <w:iCs/>
          <w:caps w:val="false"/>
          <w:smallCaps w:val="false"/>
          <w:strike w:val="false"/>
          <w:dstrike w:val="false"/>
          <w:outline w:val="false"/>
          <w:shadow w:val="false"/>
          <w:color w:val="000000"/>
          <w:spacing w:val="0"/>
          <w:kern w:val="2"/>
          <w:sz w:val="22"/>
          <w:szCs w:val="22"/>
          <w:u w:val="none"/>
          <w:shd w:fill="auto" w:val="clear"/>
          <w:em w:val="none"/>
        </w:rPr>
      </w:pPr>
      <w:r>
        <w:rPr>
          <w:rFonts w:eastAsia="Calibri" w:cs="Calibri" w:ascii="Calibri" w:hAnsi="Calibri"/>
          <w:b w:val="false"/>
          <w:bCs w:val="false"/>
          <w:i/>
          <w:iCs/>
          <w:caps w:val="false"/>
          <w:smallCaps w:val="false"/>
          <w:strike w:val="false"/>
          <w:dstrike w:val="false"/>
          <w:outline w:val="false"/>
          <w:shadow w:val="false"/>
          <w:color w:val="000000"/>
          <w:spacing w:val="0"/>
          <w:kern w:val="2"/>
          <w:sz w:val="22"/>
          <w:szCs w:val="22"/>
          <w:u w:val="none"/>
          <w:shd w:fill="auto" w:val="clear"/>
          <w:em w:val="none"/>
        </w:rPr>
        <w:t>_____________________</w:t>
      </w:r>
    </w:p>
    <w:p>
      <w:pPr>
        <w:pStyle w:val="TextBody"/>
        <w:jc w:val="both"/>
        <w:rPr>
          <w:rFonts w:ascii="Calibri" w:hAnsi="Calibri"/>
          <w:i/>
          <w:i/>
          <w:iCs/>
          <w:color w:val="000000"/>
          <w:sz w:val="12"/>
          <w:szCs w:val="12"/>
          <w:shd w:fill="auto" w:val="clear"/>
        </w:rPr>
      </w:pPr>
      <w:r>
        <w:rPr>
          <w:rFonts w:ascii="Calibri" w:hAnsi="Calibri"/>
          <w:i/>
          <w:iCs/>
          <w:color w:val="000000"/>
          <w:sz w:val="12"/>
          <w:szCs w:val="12"/>
          <w:shd w:fill="auto" w:val="clear"/>
        </w:rPr>
        <w:t>*art.26-A - VII - as informações acerca da possibilidade do exercício, por parte do adquirente do imóvel, do DIREITO DE ARREPENDIMENTO previsto no  art. 49 da Lei nº 8.078, de 11 de setembro de 1990 (Código de Defesa do Consumidor), em todos os contratos firmados em estandes de vendas e fora da sede do loteador ou do estabelecimento comercial</w:t>
      </w:r>
    </w:p>
    <w:p>
      <w:pPr>
        <w:pStyle w:val="TextBody"/>
        <w:jc w:val="both"/>
        <w:rPr>
          <w:rFonts w:ascii="Calibri" w:hAnsi="Calibri"/>
          <w:i/>
          <w:i/>
          <w:iCs/>
          <w:color w:val="000000"/>
          <w:sz w:val="12"/>
          <w:szCs w:val="12"/>
          <w:shd w:fill="auto" w:val="clear"/>
        </w:rPr>
      </w:pPr>
      <w:r>
        <w:rPr>
          <w:rFonts w:ascii="Calibri" w:hAnsi="Calibri"/>
          <w:i/>
          <w:iCs/>
          <w:color w:val="000000"/>
          <w:sz w:val="12"/>
          <w:szCs w:val="12"/>
          <w:shd w:fill="auto" w:val="clear"/>
        </w:rPr>
        <w:t xml:space="preserve">**  CDC, Art. 49. O consumidor pode desistir do contrato, no prazo de 7 dias a contar de sua assinatura ou do ato de recebimento do produto ou serviço, sempre que a contratação de fornecimento de produtos e serviços ocorrer </w:t>
      </w:r>
      <w:r>
        <w:rPr>
          <w:rFonts w:ascii="Calibri" w:hAnsi="Calibri"/>
          <w:b/>
          <w:bCs/>
          <w:i/>
          <w:iCs/>
          <w:color w:val="000000"/>
          <w:sz w:val="12"/>
          <w:szCs w:val="12"/>
          <w:u w:val="single"/>
          <w:shd w:fill="auto" w:val="clear"/>
        </w:rPr>
        <w:t>FORA DO ESTABELECIMENTO COMERCIAL</w:t>
      </w:r>
      <w:r>
        <w:rPr>
          <w:rFonts w:ascii="Calibri" w:hAnsi="Calibri"/>
          <w:i/>
          <w:iCs/>
          <w:color w:val="000000"/>
          <w:sz w:val="12"/>
          <w:szCs w:val="12"/>
          <w:shd w:fill="auto" w:val="clear"/>
        </w:rPr>
        <w:t>, especialmente por telefone ou a domicílio.</w:t>
      </w:r>
    </w:p>
    <w:p>
      <w:pPr>
        <w:pStyle w:val="TextBody"/>
        <w:widowControl/>
        <w:spacing w:lineRule="auto" w:line="276"/>
        <w:ind w:left="0" w:right="0" w:hanging="0"/>
        <w:jc w:val="both"/>
        <w:rPr>
          <w:rFonts w:ascii="Calibri" w:hAnsi="Calibri"/>
          <w:b w:val="false"/>
          <w:b/>
          <w:bCs/>
          <w:i/>
          <w:i/>
          <w:iCs/>
          <w:caps w:val="false"/>
          <w:smallCaps w:val="false"/>
          <w:strike w:val="false"/>
          <w:dstrike w:val="false"/>
          <w:color w:val="000000"/>
          <w:spacing w:val="0"/>
          <w:sz w:val="12"/>
          <w:szCs w:val="12"/>
          <w:u w:val="none"/>
          <w:shd w:fill="auto" w:val="clear"/>
        </w:rPr>
      </w:pPr>
      <w:r>
        <w:rPr>
          <w:rFonts w:ascii="Calibri" w:hAnsi="Calibri"/>
          <w:b w:val="false"/>
          <w:bCs/>
          <w:i/>
          <w:iCs/>
          <w:caps w:val="false"/>
          <w:smallCaps w:val="false"/>
          <w:strike w:val="false"/>
          <w:dstrike w:val="false"/>
          <w:color w:val="000000"/>
          <w:spacing w:val="0"/>
          <w:sz w:val="12"/>
          <w:szCs w:val="12"/>
          <w:u w:val="none"/>
          <w:shd w:fill="auto" w:val="clear"/>
        </w:rPr>
        <w:t>Parágrafo único. Se o consumidor exercitar o direito de arrependimento previsto neste artigo, os valores eventualmente</w:t>
      </w:r>
      <w:r>
        <w:rPr>
          <w:rFonts w:ascii="Calibri" w:hAnsi="Calibri"/>
          <w:b/>
          <w:bCs/>
          <w:i/>
          <w:iCs/>
          <w:caps w:val="false"/>
          <w:smallCaps w:val="false"/>
          <w:strike w:val="false"/>
          <w:dstrike w:val="false"/>
          <w:color w:val="000000"/>
          <w:spacing w:val="0"/>
          <w:sz w:val="12"/>
          <w:szCs w:val="12"/>
          <w:u w:val="single"/>
          <w:shd w:fill="auto" w:val="clear"/>
        </w:rPr>
        <w:t xml:space="preserve"> PAGOS, A QUALQUER TÍTULO,</w:t>
      </w:r>
      <w:r>
        <w:rPr>
          <w:rFonts w:ascii="Calibri" w:hAnsi="Calibri"/>
          <w:b w:val="false"/>
          <w:bCs/>
          <w:i/>
          <w:iCs/>
          <w:caps w:val="false"/>
          <w:smallCaps w:val="false"/>
          <w:strike w:val="false"/>
          <w:dstrike w:val="false"/>
          <w:color w:val="000000"/>
          <w:spacing w:val="0"/>
          <w:sz w:val="12"/>
          <w:szCs w:val="12"/>
          <w:u w:val="none"/>
          <w:shd w:fill="auto" w:val="clear"/>
        </w:rPr>
        <w:t xml:space="preserve"> durante o prazo de reflexão,</w:t>
      </w:r>
      <w:r>
        <w:rPr>
          <w:rFonts w:ascii="Calibri" w:hAnsi="Calibri"/>
          <w:b/>
          <w:bCs/>
          <w:i/>
          <w:iCs/>
          <w:caps w:val="false"/>
          <w:smallCaps w:val="false"/>
          <w:strike w:val="false"/>
          <w:dstrike w:val="false"/>
          <w:color w:val="000000"/>
          <w:spacing w:val="0"/>
          <w:sz w:val="12"/>
          <w:szCs w:val="12"/>
          <w:u w:val="single"/>
          <w:shd w:fill="auto" w:val="clear"/>
        </w:rPr>
        <w:t xml:space="preserve"> SERÃO DEVOLVIDOS, DE IMEDIATO, MONETARIAMENTE ATUALIZADOS.</w:t>
      </w:r>
    </w:p>
    <w:p>
      <w:pPr>
        <w:pStyle w:val="Normal"/>
        <w:widowControl/>
        <w:spacing w:lineRule="auto" w:line="276"/>
        <w:ind w:left="0" w:right="0" w:hanging="0"/>
        <w:jc w:val="both"/>
        <w:rPr>
          <w:rFonts w:ascii="Calibri" w:hAnsi="Calibri"/>
          <w:b/>
          <w:b/>
          <w:bCs/>
          <w:i w:val="false"/>
          <w:i/>
          <w:iCs/>
          <w:caps w:val="false"/>
          <w:smallCaps w:val="false"/>
          <w:strike w:val="false"/>
          <w:dstrike w:val="false"/>
          <w:color w:val="000000"/>
          <w:spacing w:val="0"/>
          <w:position w:val="0"/>
          <w:sz w:val="22"/>
          <w:sz w:val="22"/>
          <w:szCs w:val="22"/>
          <w:u w:val="none"/>
          <w:shd w:fill="auto" w:val="clear"/>
          <w:vertAlign w:val="baseline"/>
        </w:rPr>
      </w:pPr>
      <w:r>
        <w:rPr>
          <w:rFonts w:ascii="Calibri" w:hAnsi="Calibri"/>
          <w:b/>
          <w:bCs/>
          <w:i w:val="false"/>
          <w:iCs/>
          <w:caps w:val="false"/>
          <w:smallCaps w:val="false"/>
          <w:strike w:val="false"/>
          <w:dstrike w:val="false"/>
          <w:color w:val="000000"/>
          <w:spacing w:val="0"/>
          <w:position w:val="0"/>
          <w:sz w:val="22"/>
          <w:sz w:val="22"/>
          <w:szCs w:val="22"/>
          <w:u w:val="none"/>
          <w:shd w:fill="auto" w:val="clear"/>
          <w:vertAlign w:val="baseline"/>
        </w:rPr>
      </w:r>
    </w:p>
    <w:p>
      <w:pPr>
        <w:pStyle w:val="Normal"/>
        <w:spacing w:lineRule="auto" w:line="276"/>
        <w:ind w:left="0" w:right="0" w:hanging="0"/>
        <w:jc w:val="both"/>
        <w:rPr>
          <w:rFonts w:ascii="Calibri" w:hAnsi="Calibri"/>
          <w:color w:val="000000"/>
          <w:shd w:fill="auto" w:val="clear"/>
        </w:rPr>
      </w:pPr>
      <w:r>
        <w:rPr>
          <w:rFonts w:ascii="Calibri" w:hAnsi="Calibri"/>
          <w:b/>
          <w:bCs/>
          <w:color w:val="000000"/>
          <w:sz w:val="22"/>
          <w:szCs w:val="22"/>
          <w:u w:val="none"/>
          <w:shd w:fill="auto" w:val="clear"/>
        </w:rPr>
        <w:t xml:space="preserve">g) </w:t>
      </w:r>
      <w:r>
        <w:rPr>
          <w:rFonts w:ascii="Calibri" w:hAnsi="Calibri"/>
          <w:b/>
          <w:bCs/>
          <w:color w:val="000000"/>
          <w:sz w:val="22"/>
          <w:szCs w:val="22"/>
          <w:u w:val="none"/>
          <w:shd w:fill="auto" w:val="clear"/>
        </w:rPr>
        <w:t xml:space="preserve">DEVOLUÇÃO DE PAGAMENTOS AO COMPRADOR (art.32-A – Lei Federal 6766/79) - </w:t>
      </w:r>
      <w:r>
        <w:rPr>
          <w:rFonts w:ascii="Calibri" w:hAnsi="Calibri"/>
          <w:b w:val="false"/>
          <w:i w:val="false"/>
          <w:caps w:val="false"/>
          <w:smallCaps w:val="false"/>
          <w:color w:val="000000"/>
          <w:spacing w:val="0"/>
          <w:sz w:val="22"/>
          <w:szCs w:val="22"/>
          <w:shd w:fill="auto" w:val="clear"/>
        </w:rPr>
        <w:t xml:space="preserve">Em caso de </w:t>
      </w:r>
      <w:r>
        <w:rPr>
          <w:rFonts w:ascii="Calibri" w:hAnsi="Calibri"/>
          <w:b/>
          <w:bCs/>
          <w:i w:val="false"/>
          <w:caps w:val="false"/>
          <w:smallCaps w:val="false"/>
          <w:color w:val="000000"/>
          <w:spacing w:val="0"/>
          <w:sz w:val="22"/>
          <w:szCs w:val="22"/>
          <w:u w:val="single"/>
          <w:shd w:fill="auto" w:val="clear"/>
        </w:rPr>
        <w:t>RESOLUÇÃO CONTRATUAL</w:t>
      </w:r>
      <w:r>
        <w:rPr>
          <w:rFonts w:ascii="Calibri" w:hAnsi="Calibri"/>
          <w:b w:val="false"/>
          <w:i w:val="false"/>
          <w:caps w:val="false"/>
          <w:smallCaps w:val="false"/>
          <w:color w:val="000000"/>
          <w:spacing w:val="0"/>
          <w:sz w:val="22"/>
          <w:szCs w:val="22"/>
          <w:shd w:fill="auto" w:val="clear"/>
        </w:rPr>
        <w:t xml:space="preserve"> por fato imputado ao adquirente </w:t>
      </w:r>
      <w:r>
        <w:rPr>
          <w:rFonts w:ascii="Calibri" w:hAnsi="Calibri"/>
          <w:b/>
          <w:bCs/>
          <w:i w:val="false"/>
          <w:caps w:val="false"/>
          <w:smallCaps w:val="false"/>
          <w:color w:val="000000"/>
          <w:spacing w:val="0"/>
          <w:sz w:val="22"/>
          <w:szCs w:val="22"/>
          <w:shd w:fill="auto" w:val="clear"/>
        </w:rPr>
        <w:t>deverão ser restituídos os valores pagos por ele</w:t>
      </w:r>
      <w:r>
        <w:rPr>
          <w:rFonts w:ascii="Calibri" w:hAnsi="Calibri"/>
          <w:b w:val="false"/>
          <w:i w:val="false"/>
          <w:caps w:val="false"/>
          <w:smallCaps w:val="false"/>
          <w:color w:val="000000"/>
          <w:spacing w:val="0"/>
          <w:sz w:val="22"/>
          <w:szCs w:val="22"/>
          <w:shd w:fill="auto" w:val="clear"/>
        </w:rPr>
        <w:t xml:space="preserve">, atualizados com base no índice contratualmente estabelecido para a correção monetária das parcelas do preço do imóvel, </w:t>
      </w:r>
      <w:r>
        <w:rPr>
          <w:rFonts w:ascii="Calibri" w:hAnsi="Calibri"/>
          <w:b/>
          <w:bCs/>
          <w:i w:val="false"/>
          <w:caps w:val="false"/>
          <w:smallCaps w:val="false"/>
          <w:color w:val="000000"/>
          <w:spacing w:val="0"/>
          <w:sz w:val="22"/>
          <w:szCs w:val="22"/>
          <w:shd w:fill="auto" w:val="clear"/>
        </w:rPr>
        <w:t>podendo ser descontados dos valores pagos os seguintes itens:</w:t>
      </w:r>
    </w:p>
    <w:p>
      <w:pPr>
        <w:pStyle w:val="TextBody"/>
        <w:widowControl/>
        <w:ind w:left="0" w:right="0" w:hanging="0"/>
        <w:jc w:val="both"/>
        <w:rPr>
          <w:rFonts w:ascii="Calibri" w:hAnsi="Calibri"/>
          <w:color w:val="000000"/>
          <w:shd w:fill="auto" w:val="clear"/>
        </w:rPr>
      </w:pPr>
      <w:bookmarkStart w:id="24" w:name="art32ai"/>
      <w:bookmarkEnd w:id="24"/>
      <w:r>
        <w:rPr>
          <w:rFonts w:ascii="Calibri" w:hAnsi="Calibri"/>
          <w:b w:val="false"/>
          <w:i w:val="false"/>
          <w:caps w:val="false"/>
          <w:smallCaps w:val="false"/>
          <w:color w:val="000000"/>
          <w:spacing w:val="0"/>
          <w:sz w:val="22"/>
          <w:szCs w:val="22"/>
          <w:shd w:fill="auto" w:val="clear"/>
        </w:rPr>
        <w:t xml:space="preserve">I - </w:t>
      </w:r>
      <w:r>
        <w:rPr>
          <w:rFonts w:ascii="Calibri" w:hAnsi="Calibri"/>
          <w:b/>
          <w:bCs/>
          <w:i w:val="false"/>
          <w:caps w:val="false"/>
          <w:smallCaps w:val="false"/>
          <w:color w:val="000000"/>
          <w:spacing w:val="0"/>
          <w:sz w:val="22"/>
          <w:szCs w:val="22"/>
          <w:shd w:fill="auto" w:val="clear"/>
        </w:rPr>
        <w:t>os valores correspondentes à eventual fruição do imóvel,</w:t>
      </w:r>
      <w:r>
        <w:rPr>
          <w:rFonts w:ascii="Calibri" w:hAnsi="Calibri"/>
          <w:b w:val="false"/>
          <w:i w:val="false"/>
          <w:caps w:val="false"/>
          <w:smallCaps w:val="false"/>
          <w:color w:val="000000"/>
          <w:spacing w:val="0"/>
          <w:sz w:val="22"/>
          <w:szCs w:val="22"/>
          <w:shd w:fill="auto" w:val="clear"/>
        </w:rPr>
        <w:t xml:space="preserve"> até o equivalente a </w:t>
      </w:r>
      <w:r>
        <w:rPr>
          <w:rFonts w:ascii="Calibri" w:hAnsi="Calibri"/>
          <w:b/>
          <w:bCs/>
          <w:i w:val="false"/>
          <w:caps w:val="false"/>
          <w:smallCaps w:val="false"/>
          <w:color w:val="000000"/>
          <w:spacing w:val="0"/>
          <w:sz w:val="22"/>
          <w:szCs w:val="22"/>
          <w:shd w:fill="auto" w:val="clear"/>
        </w:rPr>
        <w:t>0,75%  sobre o valor atualizado do contrato,</w:t>
      </w:r>
      <w:r>
        <w:rPr>
          <w:rFonts w:ascii="Calibri" w:hAnsi="Calibri"/>
          <w:b w:val="false"/>
          <w:i w:val="false"/>
          <w:caps w:val="false"/>
          <w:smallCaps w:val="false"/>
          <w:color w:val="000000"/>
          <w:spacing w:val="0"/>
          <w:sz w:val="22"/>
          <w:szCs w:val="22"/>
          <w:shd w:fill="auto" w:val="clear"/>
        </w:rPr>
        <w:t xml:space="preserve"> cujo prazo será contado a partir da data da transmissão da posse do imóvel ao adquirente até sua restituição ao loteador;</w:t>
      </w:r>
    </w:p>
    <w:p>
      <w:pPr>
        <w:pStyle w:val="TextBody"/>
        <w:rPr>
          <w:rFonts w:ascii="Calibri" w:hAnsi="Calibri"/>
          <w:color w:val="000000"/>
          <w:shd w:fill="auto" w:val="clear"/>
        </w:rPr>
      </w:pPr>
      <w:bookmarkStart w:id="25" w:name="art32aii"/>
      <w:bookmarkEnd w:id="25"/>
      <w:r>
        <w:rPr>
          <w:rFonts w:ascii="Calibri" w:hAnsi="Calibri"/>
          <w:color w:val="000000"/>
          <w:shd w:fill="auto" w:val="clear"/>
        </w:rPr>
        <w:t xml:space="preserve">II -o </w:t>
      </w:r>
      <w:r>
        <w:rPr>
          <w:rFonts w:ascii="Calibri" w:hAnsi="Calibri"/>
          <w:b/>
          <w:bCs/>
          <w:color w:val="000000"/>
          <w:shd w:fill="auto" w:val="clear"/>
        </w:rPr>
        <w:t>montante devido por cláusula penal</w:t>
      </w:r>
      <w:r>
        <w:rPr>
          <w:rFonts w:ascii="Calibri" w:hAnsi="Calibri"/>
          <w:color w:val="000000"/>
          <w:shd w:fill="auto" w:val="clear"/>
        </w:rPr>
        <w:t xml:space="preserve"> e </w:t>
      </w:r>
      <w:r>
        <w:rPr>
          <w:rFonts w:ascii="Calibri" w:hAnsi="Calibri"/>
          <w:b/>
          <w:bCs/>
          <w:color w:val="000000"/>
          <w:shd w:fill="auto" w:val="clear"/>
        </w:rPr>
        <w:t>despesas administrativas,</w:t>
      </w:r>
      <w:r>
        <w:rPr>
          <w:rFonts w:ascii="Calibri" w:hAnsi="Calibri"/>
          <w:color w:val="000000"/>
          <w:shd w:fill="auto" w:val="clear"/>
        </w:rPr>
        <w:t xml:space="preserve"> inclusive </w:t>
      </w:r>
      <w:r>
        <w:rPr>
          <w:rFonts w:ascii="Calibri" w:hAnsi="Calibri"/>
          <w:b/>
          <w:bCs/>
          <w:color w:val="000000"/>
          <w:shd w:fill="auto" w:val="clear"/>
        </w:rPr>
        <w:t>arras ou sinal</w:t>
      </w:r>
      <w:r>
        <w:rPr>
          <w:rFonts w:ascii="Calibri" w:hAnsi="Calibri"/>
          <w:color w:val="000000"/>
          <w:shd w:fill="auto" w:val="clear"/>
        </w:rPr>
        <w:t xml:space="preserve">, limitado a um desconto de </w:t>
      </w:r>
      <w:r>
        <w:rPr>
          <w:rFonts w:ascii="Calibri" w:hAnsi="Calibri"/>
          <w:b/>
          <w:bCs/>
          <w:color w:val="000000"/>
          <w:shd w:fill="auto" w:val="clear"/>
        </w:rPr>
        <w:t>10% do valor atualizado do contrato</w:t>
      </w:r>
    </w:p>
    <w:p>
      <w:pPr>
        <w:pStyle w:val="TextBody"/>
        <w:widowControl/>
        <w:ind w:left="0" w:right="0" w:hanging="0"/>
        <w:jc w:val="both"/>
        <w:rPr>
          <w:rFonts w:ascii="Calibri" w:hAnsi="Calibri"/>
          <w:color w:val="000000"/>
          <w:shd w:fill="auto" w:val="clear"/>
        </w:rPr>
      </w:pPr>
      <w:bookmarkStart w:id="26" w:name="art32aiii"/>
      <w:bookmarkEnd w:id="26"/>
      <w:r>
        <w:rPr>
          <w:rFonts w:ascii="Calibri" w:hAnsi="Calibri"/>
          <w:b w:val="false"/>
          <w:i w:val="false"/>
          <w:caps w:val="false"/>
          <w:smallCaps w:val="false"/>
          <w:color w:val="000000"/>
          <w:spacing w:val="0"/>
          <w:sz w:val="22"/>
          <w:szCs w:val="22"/>
          <w:shd w:fill="auto" w:val="clear"/>
        </w:rPr>
        <w:t xml:space="preserve">III - os </w:t>
      </w:r>
      <w:r>
        <w:rPr>
          <w:rFonts w:ascii="Calibri" w:hAnsi="Calibri"/>
          <w:b/>
          <w:bCs/>
          <w:i w:val="false"/>
          <w:caps w:val="false"/>
          <w:smallCaps w:val="false"/>
          <w:color w:val="000000"/>
          <w:spacing w:val="0"/>
          <w:sz w:val="22"/>
          <w:szCs w:val="22"/>
          <w:shd w:fill="auto" w:val="clear"/>
        </w:rPr>
        <w:t>encargos moratórios</w:t>
      </w:r>
      <w:r>
        <w:rPr>
          <w:rFonts w:ascii="Calibri" w:hAnsi="Calibri"/>
          <w:b w:val="false"/>
          <w:i w:val="false"/>
          <w:caps w:val="false"/>
          <w:smallCaps w:val="false"/>
          <w:color w:val="000000"/>
          <w:spacing w:val="0"/>
          <w:sz w:val="22"/>
          <w:szCs w:val="22"/>
          <w:shd w:fill="auto" w:val="clear"/>
        </w:rPr>
        <w:t xml:space="preserve"> relativos às prestações pagas em</w:t>
      </w:r>
      <w:r>
        <w:rPr>
          <w:rFonts w:ascii="Calibri" w:hAnsi="Calibri"/>
          <w:b w:val="false"/>
          <w:i w:val="false"/>
          <w:caps w:val="false"/>
          <w:smallCaps w:val="false"/>
          <w:color w:val="000000"/>
          <w:spacing w:val="-13"/>
          <w:sz w:val="22"/>
          <w:szCs w:val="22"/>
          <w:shd w:fill="auto" w:val="clear"/>
        </w:rPr>
        <w:t> </w:t>
      </w:r>
      <w:r>
        <w:rPr>
          <w:rFonts w:ascii="Calibri" w:hAnsi="Calibri"/>
          <w:b w:val="false"/>
          <w:i w:val="false"/>
          <w:caps w:val="false"/>
          <w:smallCaps w:val="false"/>
          <w:color w:val="000000"/>
          <w:spacing w:val="0"/>
          <w:sz w:val="22"/>
          <w:szCs w:val="22"/>
          <w:shd w:fill="auto" w:val="clear"/>
        </w:rPr>
        <w:t>atraso</w:t>
      </w:r>
      <w:r>
        <w:rPr>
          <w:rFonts w:ascii="Calibri" w:hAnsi="Calibri"/>
          <w:b w:val="false"/>
          <w:i w:val="false"/>
          <w:caps w:val="false"/>
          <w:smallCaps w:val="false"/>
          <w:color w:val="000000"/>
          <w:spacing w:val="-9"/>
          <w:sz w:val="22"/>
          <w:szCs w:val="22"/>
          <w:shd w:fill="auto" w:val="clear"/>
        </w:rPr>
        <w:t> </w:t>
      </w:r>
      <w:r>
        <w:rPr>
          <w:rFonts w:ascii="Calibri" w:hAnsi="Calibri"/>
          <w:b w:val="false"/>
          <w:i w:val="false"/>
          <w:caps w:val="false"/>
          <w:smallCaps w:val="false"/>
          <w:color w:val="000000"/>
          <w:spacing w:val="0"/>
          <w:sz w:val="22"/>
          <w:szCs w:val="22"/>
          <w:shd w:fill="auto" w:val="clear"/>
        </w:rPr>
        <w:t>pelo</w:t>
      </w:r>
      <w:r>
        <w:rPr>
          <w:rFonts w:ascii="Calibri" w:hAnsi="Calibri"/>
          <w:b w:val="false"/>
          <w:i w:val="false"/>
          <w:caps w:val="false"/>
          <w:smallCaps w:val="false"/>
          <w:color w:val="000000"/>
          <w:spacing w:val="-24"/>
          <w:sz w:val="22"/>
          <w:szCs w:val="22"/>
          <w:shd w:fill="auto" w:val="clear"/>
        </w:rPr>
        <w:t> </w:t>
      </w:r>
      <w:r>
        <w:rPr>
          <w:rFonts w:ascii="Calibri" w:hAnsi="Calibri"/>
          <w:b w:val="false"/>
          <w:i w:val="false"/>
          <w:caps w:val="false"/>
          <w:smallCaps w:val="false"/>
          <w:color w:val="000000"/>
          <w:spacing w:val="0"/>
          <w:sz w:val="22"/>
          <w:szCs w:val="22"/>
          <w:shd w:fill="auto" w:val="clear"/>
        </w:rPr>
        <w:t>adquirente;</w:t>
      </w:r>
    </w:p>
    <w:p>
      <w:pPr>
        <w:pStyle w:val="TextBody"/>
        <w:widowControl/>
        <w:ind w:left="0" w:right="0" w:hanging="0"/>
        <w:jc w:val="both"/>
        <w:rPr>
          <w:rFonts w:ascii="Calibri" w:hAnsi="Calibri"/>
          <w:color w:val="000000"/>
          <w:shd w:fill="auto" w:val="clear"/>
        </w:rPr>
      </w:pPr>
      <w:bookmarkStart w:id="27" w:name="art32aiv"/>
      <w:bookmarkEnd w:id="27"/>
      <w:r>
        <w:rPr>
          <w:rFonts w:ascii="Calibri" w:hAnsi="Calibri"/>
          <w:b w:val="false"/>
          <w:i w:val="false"/>
          <w:caps w:val="false"/>
          <w:smallCaps w:val="false"/>
          <w:color w:val="000000"/>
          <w:spacing w:val="0"/>
          <w:sz w:val="22"/>
          <w:szCs w:val="22"/>
          <w:shd w:fill="auto" w:val="clear"/>
        </w:rPr>
        <w:t xml:space="preserve">IV - os </w:t>
      </w:r>
      <w:r>
        <w:rPr>
          <w:rFonts w:ascii="Calibri" w:hAnsi="Calibri"/>
          <w:b/>
          <w:bCs/>
          <w:i w:val="false"/>
          <w:caps w:val="false"/>
          <w:smallCaps w:val="false"/>
          <w:color w:val="000000"/>
          <w:spacing w:val="0"/>
          <w:sz w:val="22"/>
          <w:szCs w:val="22"/>
          <w:shd w:fill="auto" w:val="clear"/>
        </w:rPr>
        <w:t>débitos de impostos</w:t>
      </w:r>
      <w:r>
        <w:rPr>
          <w:rFonts w:ascii="Calibri" w:hAnsi="Calibri"/>
          <w:b w:val="false"/>
          <w:i w:val="false"/>
          <w:caps w:val="false"/>
          <w:smallCaps w:val="false"/>
          <w:color w:val="000000"/>
          <w:spacing w:val="0"/>
          <w:sz w:val="22"/>
          <w:szCs w:val="22"/>
          <w:shd w:fill="auto" w:val="clear"/>
        </w:rPr>
        <w:t xml:space="preserve"> sobre a propriedade predial e territorial urbana, </w:t>
      </w:r>
      <w:r>
        <w:rPr>
          <w:rFonts w:ascii="Calibri" w:hAnsi="Calibri"/>
          <w:b/>
          <w:bCs/>
          <w:i w:val="false"/>
          <w:caps w:val="false"/>
          <w:smallCaps w:val="false"/>
          <w:color w:val="000000"/>
          <w:spacing w:val="0"/>
          <w:sz w:val="22"/>
          <w:szCs w:val="22"/>
          <w:shd w:fill="auto" w:val="clear"/>
        </w:rPr>
        <w:t>contribuições condominiais</w:t>
      </w:r>
      <w:r>
        <w:rPr>
          <w:rFonts w:ascii="Calibri" w:hAnsi="Calibri"/>
          <w:b w:val="false"/>
          <w:i w:val="false"/>
          <w:caps w:val="false"/>
          <w:smallCaps w:val="false"/>
          <w:color w:val="000000"/>
          <w:spacing w:val="0"/>
          <w:sz w:val="22"/>
          <w:szCs w:val="22"/>
          <w:shd w:fill="auto" w:val="clear"/>
        </w:rPr>
        <w:t xml:space="preserve">, </w:t>
      </w:r>
      <w:r>
        <w:rPr>
          <w:rFonts w:ascii="Calibri" w:hAnsi="Calibri"/>
          <w:b/>
          <w:bCs/>
          <w:i w:val="false"/>
          <w:caps w:val="false"/>
          <w:smallCaps w:val="false"/>
          <w:color w:val="000000"/>
          <w:spacing w:val="0"/>
          <w:sz w:val="22"/>
          <w:szCs w:val="22"/>
          <w:shd w:fill="auto" w:val="clear"/>
        </w:rPr>
        <w:t>associativas</w:t>
      </w:r>
      <w:r>
        <w:rPr>
          <w:rFonts w:ascii="Calibri" w:hAnsi="Calibri"/>
          <w:b w:val="false"/>
          <w:i w:val="false"/>
          <w:caps w:val="false"/>
          <w:smallCaps w:val="false"/>
          <w:color w:val="000000"/>
          <w:spacing w:val="0"/>
          <w:sz w:val="22"/>
          <w:szCs w:val="22"/>
          <w:shd w:fill="auto" w:val="clear"/>
        </w:rPr>
        <w:t xml:space="preserve"> ou outras de igual natureza que sejam a estas equiparadas e </w:t>
      </w:r>
      <w:r>
        <w:rPr>
          <w:rFonts w:ascii="Calibri" w:hAnsi="Calibri"/>
          <w:b/>
          <w:bCs/>
          <w:i w:val="false"/>
          <w:caps w:val="false"/>
          <w:smallCaps w:val="false"/>
          <w:color w:val="000000"/>
          <w:spacing w:val="0"/>
          <w:sz w:val="22"/>
          <w:szCs w:val="22"/>
          <w:shd w:fill="auto" w:val="clear"/>
        </w:rPr>
        <w:t>tarifas vinculadas ao lote</w:t>
      </w:r>
      <w:r>
        <w:rPr>
          <w:rFonts w:ascii="Calibri" w:hAnsi="Calibri"/>
          <w:b w:val="false"/>
          <w:i w:val="false"/>
          <w:caps w:val="false"/>
          <w:smallCaps w:val="false"/>
          <w:color w:val="000000"/>
          <w:spacing w:val="0"/>
          <w:sz w:val="22"/>
          <w:szCs w:val="22"/>
          <w:shd w:fill="auto" w:val="clear"/>
        </w:rPr>
        <w:t>, bem como</w:t>
      </w:r>
      <w:r>
        <w:rPr>
          <w:rFonts w:ascii="Calibri" w:hAnsi="Calibri"/>
          <w:b/>
          <w:bCs/>
          <w:i w:val="false"/>
          <w:caps w:val="false"/>
          <w:smallCaps w:val="false"/>
          <w:color w:val="000000"/>
          <w:spacing w:val="0"/>
          <w:sz w:val="22"/>
          <w:szCs w:val="22"/>
          <w:shd w:fill="auto" w:val="clear"/>
        </w:rPr>
        <w:t xml:space="preserve"> tributos, custas e emolumentos incidentes sobre a restituição e/ou rescisão;</w:t>
      </w:r>
    </w:p>
    <w:p>
      <w:pPr>
        <w:pStyle w:val="TextBody"/>
        <w:widowControl/>
        <w:ind w:left="0" w:right="0" w:hanging="0"/>
        <w:jc w:val="both"/>
        <w:rPr>
          <w:rFonts w:ascii="Calibri" w:hAnsi="Calibri"/>
          <w:b w:val="false"/>
          <w:i w:val="false"/>
          <w:caps w:val="false"/>
          <w:smallCaps w:val="false"/>
          <w:color w:val="000000"/>
          <w:spacing w:val="0"/>
          <w:sz w:val="22"/>
          <w:szCs w:val="22"/>
          <w:shd w:fill="auto" w:val="clear"/>
        </w:rPr>
      </w:pPr>
      <w:bookmarkStart w:id="28" w:name="art32av"/>
      <w:bookmarkEnd w:id="28"/>
      <w:r>
        <w:rPr>
          <w:rFonts w:ascii="Calibri" w:hAnsi="Calibri"/>
          <w:b/>
          <w:bCs/>
          <w:i w:val="false"/>
          <w:caps w:val="false"/>
          <w:smallCaps w:val="false"/>
          <w:color w:val="000000"/>
          <w:spacing w:val="0"/>
          <w:sz w:val="22"/>
          <w:szCs w:val="22"/>
          <w:shd w:fill="auto" w:val="clear"/>
        </w:rPr>
        <w:t>V - a comissão de corretagem</w:t>
      </w:r>
      <w:r>
        <w:rPr>
          <w:rFonts w:ascii="Calibri" w:hAnsi="Calibri"/>
          <w:b w:val="false"/>
          <w:i w:val="false"/>
          <w:caps w:val="false"/>
          <w:smallCaps w:val="false"/>
          <w:color w:val="000000"/>
          <w:spacing w:val="0"/>
          <w:sz w:val="22"/>
          <w:szCs w:val="22"/>
          <w:shd w:fill="auto" w:val="clear"/>
        </w:rPr>
        <w:t>, desde que integrada ao preço do lote.</w:t>
      </w:r>
    </w:p>
    <w:p>
      <w:pPr>
        <w:pStyle w:val="TextBody"/>
        <w:widowControl/>
        <w:ind w:left="0" w:right="0" w:hanging="0"/>
        <w:jc w:val="both"/>
        <w:rPr>
          <w:rFonts w:ascii="Calibri" w:hAnsi="Calibri"/>
          <w:b/>
          <w:b/>
          <w:bCs/>
          <w:i w:val="false"/>
          <w:caps w:val="false"/>
          <w:smallCaps w:val="false"/>
          <w:color w:val="000000"/>
          <w:spacing w:val="0"/>
          <w:sz w:val="22"/>
          <w:szCs w:val="22"/>
          <w:shd w:fill="auto" w:val="clear"/>
        </w:rPr>
      </w:pPr>
      <w:r>
        <w:rPr>
          <w:rFonts w:ascii="Calibri" w:hAnsi="Calibri"/>
          <w:b/>
          <w:bCs/>
          <w:i w:val="false"/>
          <w:caps w:val="false"/>
          <w:smallCaps w:val="false"/>
          <w:color w:val="000000"/>
          <w:spacing w:val="0"/>
          <w:sz w:val="22"/>
          <w:szCs w:val="22"/>
          <w:shd w:fill="auto" w:val="clear"/>
        </w:rPr>
      </w:r>
    </w:p>
    <w:p>
      <w:pPr>
        <w:pStyle w:val="TextBody"/>
        <w:widowControl/>
        <w:ind w:left="0" w:right="0" w:hanging="0"/>
        <w:jc w:val="both"/>
        <w:rPr>
          <w:rFonts w:ascii="Calibri" w:hAnsi="Calibri"/>
          <w:color w:val="000000"/>
          <w:shd w:fill="auto" w:val="clear"/>
        </w:rPr>
      </w:pPr>
      <w:r>
        <w:rPr>
          <w:rFonts w:ascii="Calibri" w:hAnsi="Calibri"/>
          <w:b/>
          <w:bCs/>
          <w:i w:val="false"/>
          <w:caps w:val="false"/>
          <w:smallCaps w:val="false"/>
          <w:color w:val="000000"/>
          <w:spacing w:val="0"/>
          <w:sz w:val="22"/>
          <w:szCs w:val="22"/>
          <w:shd w:fill="auto" w:val="clear"/>
        </w:rPr>
        <w:t xml:space="preserve">h) </w:t>
      </w:r>
      <w:r>
        <w:rPr>
          <w:rFonts w:ascii="Calibri" w:hAnsi="Calibri"/>
          <w:b/>
          <w:bCs/>
          <w:i w:val="false"/>
          <w:caps w:val="false"/>
          <w:smallCaps w:val="false"/>
          <w:color w:val="000000"/>
          <w:spacing w:val="0"/>
          <w:sz w:val="22"/>
          <w:szCs w:val="22"/>
          <w:shd w:fill="auto" w:val="clear"/>
        </w:rPr>
        <w:t xml:space="preserve">RESTITUIÇÃO DE VALORES: </w:t>
      </w:r>
      <w:r>
        <w:rPr>
          <w:rFonts w:ascii="Calibri" w:hAnsi="Calibri"/>
          <w:b w:val="false"/>
          <w:i w:val="false"/>
          <w:caps w:val="false"/>
          <w:smallCaps w:val="false"/>
          <w:color w:val="000000"/>
          <w:spacing w:val="0"/>
          <w:sz w:val="22"/>
          <w:szCs w:val="22"/>
          <w:shd w:fill="auto" w:val="clear"/>
        </w:rPr>
        <w:t xml:space="preserve">O pagamento da </w:t>
      </w:r>
      <w:r>
        <w:rPr>
          <w:rFonts w:ascii="Calibri" w:hAnsi="Calibri"/>
          <w:b/>
          <w:bCs/>
          <w:i w:val="false"/>
          <w:caps w:val="false"/>
          <w:smallCaps w:val="false"/>
          <w:color w:val="000000"/>
          <w:spacing w:val="0"/>
          <w:sz w:val="22"/>
          <w:szCs w:val="22"/>
          <w:shd w:fill="auto" w:val="clear"/>
        </w:rPr>
        <w:t>restituição ocorrerá em até 12 parcelas mensais,</w:t>
      </w:r>
      <w:r>
        <w:rPr>
          <w:rFonts w:ascii="Calibri" w:hAnsi="Calibri"/>
          <w:b w:val="false"/>
          <w:i w:val="false"/>
          <w:caps w:val="false"/>
          <w:smallCaps w:val="false"/>
          <w:color w:val="000000"/>
          <w:spacing w:val="0"/>
          <w:sz w:val="22"/>
          <w:szCs w:val="22"/>
          <w:shd w:fill="auto" w:val="clear"/>
        </w:rPr>
        <w:t xml:space="preserve"> com início após o seguinte prazo de carência:</w:t>
      </w:r>
    </w:p>
    <w:p>
      <w:pPr>
        <w:pStyle w:val="TextBody"/>
        <w:widowControl/>
        <w:ind w:left="0" w:right="0" w:hanging="0"/>
        <w:jc w:val="both"/>
        <w:rPr>
          <w:rFonts w:ascii="Calibri" w:hAnsi="Calibri"/>
          <w:b w:val="false"/>
          <w:i w:val="false"/>
          <w:caps w:val="false"/>
          <w:smallCaps w:val="false"/>
          <w:color w:val="000000"/>
          <w:spacing w:val="0"/>
          <w:sz w:val="22"/>
          <w:szCs w:val="22"/>
          <w:shd w:fill="auto" w:val="clear"/>
        </w:rPr>
      </w:pPr>
      <w:bookmarkStart w:id="29" w:name="art32a§1i"/>
      <w:bookmarkEnd w:id="29"/>
      <w:r>
        <w:rPr>
          <w:rFonts w:ascii="Calibri" w:hAnsi="Calibri"/>
          <w:b w:val="false"/>
          <w:i w:val="false"/>
          <w:caps w:val="false"/>
          <w:smallCaps w:val="false"/>
          <w:color w:val="000000"/>
          <w:spacing w:val="0"/>
          <w:sz w:val="22"/>
          <w:szCs w:val="22"/>
          <w:shd w:fill="auto" w:val="clear"/>
        </w:rPr>
        <w:t>I - em loteamentos com obras em andamento: no prazo máximo de 180 (cento e oitenta) dias após o prazo previsto em contrato para conclusão das obras;</w:t>
      </w:r>
    </w:p>
    <w:p>
      <w:pPr>
        <w:pStyle w:val="TextBody"/>
        <w:widowControl/>
        <w:ind w:left="0" w:right="0" w:hanging="0"/>
        <w:jc w:val="both"/>
        <w:rPr>
          <w:rFonts w:ascii="Calibri" w:hAnsi="Calibri"/>
          <w:b w:val="false"/>
          <w:i w:val="false"/>
          <w:caps w:val="false"/>
          <w:smallCaps w:val="false"/>
          <w:color w:val="000000"/>
          <w:spacing w:val="0"/>
          <w:sz w:val="22"/>
          <w:szCs w:val="22"/>
          <w:shd w:fill="auto" w:val="clear"/>
        </w:rPr>
      </w:pPr>
      <w:bookmarkStart w:id="30" w:name="art32a§1ii"/>
      <w:bookmarkEnd w:id="30"/>
      <w:r>
        <w:rPr>
          <w:rFonts w:ascii="Calibri" w:hAnsi="Calibri"/>
          <w:b w:val="false"/>
          <w:i w:val="false"/>
          <w:caps w:val="false"/>
          <w:smallCaps w:val="false"/>
          <w:color w:val="000000"/>
          <w:spacing w:val="0"/>
          <w:sz w:val="22"/>
          <w:szCs w:val="22"/>
          <w:shd w:fill="auto" w:val="clear"/>
        </w:rPr>
        <w:t>II - em loteamentos com obras concluídas: no prazo máximo de 12 (doze) meses após a formalização da rescisão contratual.</w:t>
      </w:r>
    </w:p>
    <w:p>
      <w:pPr>
        <w:pStyle w:val="TextBody"/>
        <w:widowControl/>
        <w:spacing w:lineRule="auto" w:line="276"/>
        <w:ind w:left="0" w:right="0" w:hanging="0"/>
        <w:jc w:val="both"/>
        <w:rPr>
          <w:rFonts w:ascii="Calibri" w:hAnsi="Calibri"/>
          <w:b w:val="false"/>
          <w:b w:val="false"/>
          <w:bCs w:val="false"/>
          <w:color w:val="000000"/>
          <w:sz w:val="22"/>
          <w:szCs w:val="22"/>
          <w:u w:val="none"/>
          <w:shd w:fill="auto" w:val="clear"/>
        </w:rPr>
      </w:pPr>
      <w:bookmarkStart w:id="31" w:name="art32a§2"/>
      <w:bookmarkEnd w:id="31"/>
      <w:r>
        <w:rPr>
          <w:rFonts w:ascii="Calibri" w:hAnsi="Calibri"/>
          <w:b w:val="false"/>
          <w:bCs w:val="false"/>
          <w:i w:val="false"/>
          <w:caps w:val="false"/>
          <w:smallCaps w:val="false"/>
          <w:color w:val="000000"/>
          <w:spacing w:val="0"/>
          <w:sz w:val="22"/>
          <w:szCs w:val="22"/>
          <w:u w:val="none"/>
          <w:shd w:fill="auto" w:val="clear"/>
        </w:rPr>
        <w:t xml:space="preserve">Somente será efetuado </w:t>
      </w:r>
      <w:r>
        <w:rPr>
          <w:rFonts w:ascii="Calibri" w:hAnsi="Calibri"/>
          <w:b/>
          <w:bCs/>
          <w:i w:val="false"/>
          <w:caps w:val="false"/>
          <w:smallCaps w:val="false"/>
          <w:color w:val="000000"/>
          <w:spacing w:val="0"/>
          <w:sz w:val="22"/>
          <w:szCs w:val="22"/>
          <w:u w:val="single"/>
          <w:shd w:fill="auto" w:val="clear"/>
        </w:rPr>
        <w:t>registro do contrato de nova venda</w:t>
      </w:r>
      <w:r>
        <w:rPr>
          <w:rFonts w:ascii="Calibri" w:hAnsi="Calibri"/>
          <w:b/>
          <w:bCs/>
          <w:i w:val="false"/>
          <w:caps w:val="false"/>
          <w:smallCaps w:val="false"/>
          <w:color w:val="000000"/>
          <w:spacing w:val="0"/>
          <w:sz w:val="22"/>
          <w:szCs w:val="22"/>
          <w:u w:val="none"/>
          <w:shd w:fill="auto" w:val="clear"/>
        </w:rPr>
        <w:t xml:space="preserve"> se for comprovado o início da restituição do valor pago pelo vendedor ao titular do registro cancelad</w:t>
      </w:r>
      <w:r>
        <w:rPr>
          <w:rFonts w:ascii="Calibri" w:hAnsi="Calibri"/>
          <w:b w:val="false"/>
          <w:bCs w:val="false"/>
          <w:i w:val="false"/>
          <w:caps w:val="false"/>
          <w:smallCaps w:val="false"/>
          <w:color w:val="000000"/>
          <w:spacing w:val="0"/>
          <w:sz w:val="22"/>
          <w:szCs w:val="22"/>
          <w:u w:val="none"/>
          <w:shd w:fill="auto" w:val="clear"/>
        </w:rPr>
        <w:t>o na forma e condições pactuadas no distrato, dispensada essa comprovação nos casos em que o adquirente não for localizado ou não tiver se manifestado, nos termos do art. 32 desta Lei.</w:t>
      </w:r>
    </w:p>
    <w:p>
      <w:pPr>
        <w:pStyle w:val="Normal"/>
        <w:spacing w:lineRule="auto" w:line="276"/>
        <w:ind w:left="0" w:right="0" w:hanging="0"/>
        <w:jc w:val="both"/>
        <w:rPr>
          <w:rFonts w:ascii="Calibri" w:hAnsi="Calibri"/>
          <w:b w:val="false"/>
          <w:b w:val="false"/>
          <w:bCs w:val="false"/>
          <w:i w:val="false"/>
          <w:caps w:val="false"/>
          <w:smallCaps w:val="false"/>
          <w:strike/>
          <w:color w:val="000000"/>
          <w:spacing w:val="0"/>
          <w:sz w:val="20"/>
          <w:szCs w:val="22"/>
          <w:u w:val="none"/>
          <w:shd w:fill="auto" w:val="clear"/>
        </w:rPr>
      </w:pPr>
      <w:r>
        <w:rPr>
          <w:rFonts w:ascii="Calibri" w:hAnsi="Calibri"/>
          <w:b w:val="false"/>
          <w:bCs w:val="false"/>
          <w:i w:val="false"/>
          <w:caps w:val="false"/>
          <w:smallCaps w:val="false"/>
          <w:strike/>
          <w:color w:val="000000"/>
          <w:spacing w:val="0"/>
          <w:sz w:val="20"/>
          <w:szCs w:val="22"/>
          <w:u w:val="none"/>
          <w:shd w:fill="auto" w:val="clear"/>
        </w:rPr>
      </w:r>
    </w:p>
    <w:p>
      <w:pPr>
        <w:pStyle w:val="Normal"/>
        <w:widowControl/>
        <w:spacing w:lineRule="auto" w:line="276"/>
        <w:ind w:left="0" w:right="0" w:hanging="0"/>
        <w:jc w:val="both"/>
        <w:rPr>
          <w:rFonts w:ascii="Calibri" w:hAnsi="Calibri"/>
          <w:b w:val="false"/>
          <w:b/>
          <w:bCs/>
          <w:strike w:val="false"/>
          <w:dstrike w:val="false"/>
          <w:color w:val="000000"/>
          <w:sz w:val="22"/>
          <w:szCs w:val="22"/>
          <w:u w:val="none"/>
          <w:shd w:fill="auto" w:val="clear"/>
        </w:rPr>
      </w:pPr>
      <w:r>
        <w:rPr>
          <w:rFonts w:ascii="Calibri" w:hAnsi="Calibri"/>
          <w:b/>
          <w:bCs w:val="false"/>
          <w:i/>
          <w:iCs/>
          <w:caps w:val="false"/>
          <w:smallCaps w:val="false"/>
          <w:strike w:val="false"/>
          <w:dstrike w:val="false"/>
          <w:color w:val="000000"/>
          <w:spacing w:val="0"/>
          <w:kern w:val="2"/>
          <w:position w:val="0"/>
          <w:sz w:val="22"/>
          <w:sz w:val="22"/>
          <w:szCs w:val="22"/>
          <w:u w:val="none"/>
          <w:shd w:fill="auto" w:val="clear"/>
          <w:vertAlign w:val="baseline"/>
        </w:rPr>
        <w:t>NOTA: Conforme dispõe o Art.26-A, inciso V c/c parágrafo 2°, da Lei Federal 6766/79,  as</w:t>
      </w:r>
      <w:r>
        <w:rPr>
          <w:rFonts w:ascii="Calibri" w:hAnsi="Calibri"/>
          <w:b/>
          <w:bCs w:val="false"/>
          <w:i/>
          <w:iCs/>
          <w:caps w:val="false"/>
          <w:smallCaps w:val="false"/>
          <w:strike w:val="false"/>
          <w:dstrike w:val="false"/>
          <w:color w:val="000000"/>
          <w:spacing w:val="0"/>
          <w:kern w:val="2"/>
          <w:position w:val="0"/>
          <w:sz w:val="22"/>
          <w:sz w:val="22"/>
          <w:szCs w:val="22"/>
          <w:u w:val="single"/>
          <w:shd w:fill="auto" w:val="clear"/>
          <w:vertAlign w:val="baseline"/>
        </w:rPr>
        <w:t xml:space="preserve"> consequências do desfazimento do contrato</w:t>
      </w:r>
      <w:r>
        <w:rPr>
          <w:rFonts w:ascii="Calibri" w:hAnsi="Calibri"/>
          <w:b/>
          <w:bCs w:val="false"/>
          <w:i/>
          <w:iCs/>
          <w:caps w:val="false"/>
          <w:smallCaps w:val="false"/>
          <w:strike w:val="false"/>
          <w:dstrike w:val="false"/>
          <w:color w:val="000000"/>
          <w:spacing w:val="0"/>
          <w:kern w:val="2"/>
          <w:position w:val="0"/>
          <w:sz w:val="22"/>
          <w:sz w:val="22"/>
          <w:szCs w:val="22"/>
          <w:u w:val="none"/>
          <w:shd w:fill="auto" w:val="clear"/>
          <w:vertAlign w:val="baseline"/>
        </w:rPr>
        <w:t xml:space="preserve"> devem estar </w:t>
      </w:r>
      <w:r>
        <w:rPr>
          <w:rFonts w:ascii="Calibri" w:hAnsi="Calibri"/>
          <w:b/>
          <w:bCs/>
          <w:i/>
          <w:iCs/>
          <w:caps w:val="false"/>
          <w:smallCaps w:val="false"/>
          <w:strike w:val="false"/>
          <w:dstrike w:val="false"/>
          <w:color w:val="000000"/>
          <w:spacing w:val="0"/>
          <w:kern w:val="2"/>
          <w:position w:val="0"/>
          <w:sz w:val="22"/>
          <w:sz w:val="22"/>
          <w:szCs w:val="22"/>
          <w:u w:val="none"/>
          <w:shd w:fill="auto" w:val="clear"/>
          <w:vertAlign w:val="baseline"/>
        </w:rPr>
        <w:t>em destaque negritado para as PENALIDADES APLICÁVEIS</w:t>
      </w:r>
      <w:r>
        <w:rPr>
          <w:rFonts w:ascii="Calibri" w:hAnsi="Calibri"/>
          <w:b/>
          <w:bCs w:val="false"/>
          <w:i/>
          <w:iCs/>
          <w:caps w:val="false"/>
          <w:smallCaps w:val="false"/>
          <w:strike w:val="false"/>
          <w:dstrike w:val="false"/>
          <w:color w:val="000000"/>
          <w:spacing w:val="0"/>
          <w:kern w:val="2"/>
          <w:position w:val="0"/>
          <w:sz w:val="22"/>
          <w:sz w:val="22"/>
          <w:szCs w:val="22"/>
          <w:u w:val="none"/>
          <w:shd w:fill="auto" w:val="clear"/>
          <w:vertAlign w:val="baseline"/>
        </w:rPr>
        <w:t xml:space="preserve"> </w:t>
      </w:r>
      <w:r>
        <w:rPr>
          <w:rFonts w:ascii="Calibri" w:hAnsi="Calibri"/>
          <w:b/>
          <w:bCs/>
          <w:i/>
          <w:iCs/>
          <w:caps w:val="false"/>
          <w:smallCaps w:val="false"/>
          <w:strike w:val="false"/>
          <w:dstrike w:val="false"/>
          <w:color w:val="000000"/>
          <w:spacing w:val="0"/>
          <w:kern w:val="2"/>
          <w:position w:val="0"/>
          <w:sz w:val="22"/>
          <w:sz w:val="22"/>
          <w:szCs w:val="22"/>
          <w:u w:val="none"/>
          <w:shd w:fill="auto" w:val="clear"/>
          <w:vertAlign w:val="baseline"/>
        </w:rPr>
        <w:t>E PRAZOS PARA DEVOLUÇÃO DE VALORES AO ADQUIRENTE</w:t>
      </w:r>
      <w:r>
        <w:rPr>
          <w:rFonts w:ascii="Calibri" w:hAnsi="Calibri"/>
          <w:b/>
          <w:bCs w:val="false"/>
          <w:i/>
          <w:iCs/>
          <w:caps w:val="false"/>
          <w:smallCaps w:val="false"/>
          <w:strike w:val="false"/>
          <w:dstrike w:val="false"/>
          <w:color w:val="000000"/>
          <w:spacing w:val="0"/>
          <w:kern w:val="2"/>
          <w:position w:val="0"/>
          <w:sz w:val="22"/>
          <w:sz w:val="22"/>
          <w:szCs w:val="22"/>
          <w:u w:val="none"/>
          <w:shd w:fill="auto" w:val="clear"/>
          <w:vertAlign w:val="baseline"/>
        </w:rPr>
        <w:t>, bem como deve</w:t>
      </w:r>
      <w:r>
        <w:rPr>
          <w:rFonts w:ascii="Calibri" w:hAnsi="Calibri"/>
          <w:b/>
          <w:bCs/>
          <w:i/>
          <w:iCs/>
          <w:caps w:val="false"/>
          <w:smallCaps w:val="false"/>
          <w:strike w:val="false"/>
          <w:dstrike w:val="false"/>
          <w:color w:val="000000"/>
          <w:spacing w:val="0"/>
          <w:kern w:val="2"/>
          <w:position w:val="0"/>
          <w:sz w:val="22"/>
          <w:sz w:val="22"/>
          <w:szCs w:val="22"/>
          <w:u w:val="none"/>
          <w:shd w:fill="auto" w:val="clear"/>
          <w:vertAlign w:val="baseline"/>
        </w:rPr>
        <w:t xml:space="preserve"> conter CAMPO DE ASSINATURA DO COMPRADOR AO FINAL DESTE DISPOSITIVO,</w:t>
      </w:r>
      <w:r>
        <w:rPr>
          <w:rFonts w:ascii="Calibri" w:hAnsi="Calibri"/>
          <w:b/>
          <w:bCs w:val="false"/>
          <w:i/>
          <w:iCs/>
          <w:caps w:val="false"/>
          <w:smallCaps w:val="false"/>
          <w:strike w:val="false"/>
          <w:dstrike w:val="false"/>
          <w:color w:val="000000"/>
          <w:spacing w:val="0"/>
          <w:kern w:val="2"/>
          <w:position w:val="0"/>
          <w:sz w:val="22"/>
          <w:sz w:val="22"/>
          <w:szCs w:val="22"/>
          <w:u w:val="none"/>
          <w:shd w:fill="auto" w:val="clear"/>
          <w:vertAlign w:val="baseline"/>
        </w:rPr>
        <w:t xml:space="preserve"> para ciência inequívoca das clausulas e condições estipuladas, permitindo sua imediata e fácil compreensão. </w:t>
      </w:r>
    </w:p>
    <w:p>
      <w:pPr>
        <w:pStyle w:val="Normal"/>
        <w:widowControl/>
        <w:spacing w:lineRule="auto" w:line="276"/>
        <w:ind w:left="0" w:right="0" w:hanging="0"/>
        <w:jc w:val="both"/>
        <w:rPr>
          <w:rFonts w:ascii="Calibri" w:hAnsi="Calibri"/>
          <w:b/>
          <w:b w:val="false"/>
          <w:bCs w:val="false"/>
          <w:i/>
          <w:i/>
          <w:iCs/>
          <w:caps w:val="false"/>
          <w:smallCaps w:val="false"/>
          <w:strike w:val="false"/>
          <w:dstrike w:val="false"/>
          <w:color w:val="000000"/>
          <w:spacing w:val="0"/>
          <w:kern w:val="2"/>
          <w:position w:val="0"/>
          <w:sz w:val="22"/>
          <w:sz w:val="22"/>
          <w:szCs w:val="22"/>
          <w:u w:val="none"/>
          <w:shd w:fill="auto" w:val="clear"/>
          <w:vertAlign w:val="baseline"/>
        </w:rPr>
      </w:pPr>
      <w:r>
        <w:rPr>
          <w:rFonts w:ascii="Calibri" w:hAnsi="Calibri"/>
          <w:b/>
          <w:bCs w:val="false"/>
          <w:i/>
          <w:iCs/>
          <w:caps w:val="false"/>
          <w:smallCaps w:val="false"/>
          <w:strike w:val="false"/>
          <w:dstrike w:val="false"/>
          <w:color w:val="000000"/>
          <w:spacing w:val="0"/>
          <w:kern w:val="2"/>
          <w:position w:val="0"/>
          <w:sz w:val="22"/>
          <w:sz w:val="22"/>
          <w:szCs w:val="22"/>
          <w:u w:val="none"/>
          <w:shd w:fill="auto" w:val="clear"/>
          <w:vertAlign w:val="baseline"/>
        </w:rPr>
      </w:r>
    </w:p>
    <w:p>
      <w:pPr>
        <w:pStyle w:val="TextBody"/>
        <w:widowControl/>
        <w:spacing w:lineRule="auto" w:line="276"/>
        <w:ind w:left="0" w:right="0" w:hanging="0"/>
        <w:jc w:val="both"/>
        <w:rPr>
          <w:rFonts w:ascii="Calibri" w:hAnsi="Calibri"/>
          <w:b w:val="false"/>
          <w:b/>
          <w:bCs/>
          <w:strike w:val="false"/>
          <w:dstrike w:val="false"/>
          <w:color w:val="000000"/>
          <w:sz w:val="22"/>
          <w:szCs w:val="22"/>
          <w:u w:val="none"/>
          <w:shd w:fill="auto" w:val="clear"/>
        </w:rPr>
      </w:pPr>
      <w:r>
        <w:rPr>
          <w:rFonts w:ascii="Calibri" w:hAnsi="Calibri"/>
          <w:b/>
          <w:bCs/>
          <w:i w:val="false"/>
          <w:iCs/>
          <w:caps w:val="false"/>
          <w:smallCaps w:val="false"/>
          <w:strike w:val="false"/>
          <w:dstrike w:val="false"/>
          <w:color w:val="000000"/>
          <w:spacing w:val="0"/>
          <w:kern w:val="2"/>
          <w:position w:val="0"/>
          <w:sz w:val="22"/>
          <w:sz w:val="22"/>
          <w:szCs w:val="22"/>
          <w:u w:val="none"/>
          <w:shd w:fill="auto" w:val="clear"/>
          <w:vertAlign w:val="baseline"/>
        </w:rPr>
        <w:t xml:space="preserve">i) </w:t>
      </w:r>
      <w:r>
        <w:rPr>
          <w:rFonts w:ascii="Calibri" w:hAnsi="Calibri"/>
          <w:b/>
          <w:bCs/>
          <w:i w:val="false"/>
          <w:iCs/>
          <w:caps w:val="false"/>
          <w:smallCaps w:val="false"/>
          <w:strike w:val="false"/>
          <w:dstrike w:val="false"/>
          <w:color w:val="000000"/>
          <w:spacing w:val="0"/>
          <w:kern w:val="2"/>
          <w:position w:val="0"/>
          <w:sz w:val="22"/>
          <w:sz w:val="22"/>
          <w:szCs w:val="22"/>
          <w:u w:val="none"/>
          <w:shd w:fill="auto" w:val="clear"/>
          <w:vertAlign w:val="baseline"/>
        </w:rPr>
        <w:t>INDENIZAÇÃO DE BENFEITORIAS</w:t>
      </w:r>
      <w:r>
        <w:rPr>
          <w:rFonts w:ascii="Calibri" w:hAnsi="Calibri"/>
          <w:b w:val="false"/>
          <w:bCs w:val="false"/>
          <w:i w:val="false"/>
          <w:iCs/>
          <w:caps w:val="false"/>
          <w:smallCaps w:val="false"/>
          <w:strike w:val="false"/>
          <w:dstrike w:val="false"/>
          <w:color w:val="000000"/>
          <w:spacing w:val="0"/>
          <w:kern w:val="2"/>
          <w:position w:val="0"/>
          <w:sz w:val="22"/>
          <w:sz w:val="22"/>
          <w:szCs w:val="22"/>
          <w:u w:val="none"/>
          <w:shd w:fill="auto" w:val="clear"/>
          <w:vertAlign w:val="baseline"/>
        </w:rPr>
        <w:t xml:space="preserve"> - As regras estabelecidas para a indenização das benfeitorias (prazos, leilão, avaliação) não possuem qualquer amparo legal, portanto abusivas porque sempre em detrimento ao adquirente do lote. As partes poderão se compor amigavelmente quanto a elas ou se valerem da via judicial para o deslinde da questão.</w:t>
      </w:r>
    </w:p>
    <w:p>
      <w:pPr>
        <w:pStyle w:val="Normal"/>
        <w:widowControl/>
        <w:spacing w:lineRule="auto" w:line="276"/>
        <w:ind w:left="0" w:right="0" w:hanging="0"/>
        <w:jc w:val="both"/>
        <w:rPr>
          <w:rFonts w:ascii="Calibri" w:hAnsi="Calibri"/>
          <w:b/>
          <w:b w:val="false"/>
          <w:bCs w:val="false"/>
          <w:i/>
          <w:i/>
          <w:iCs/>
          <w:caps w:val="false"/>
          <w:smallCaps w:val="false"/>
          <w:strike w:val="false"/>
          <w:dstrike w:val="false"/>
          <w:color w:val="000000"/>
          <w:spacing w:val="0"/>
          <w:kern w:val="2"/>
          <w:position w:val="0"/>
          <w:sz w:val="22"/>
          <w:sz w:val="22"/>
          <w:szCs w:val="22"/>
          <w:u w:val="none"/>
          <w:shd w:fill="auto" w:val="clear"/>
          <w:vertAlign w:val="baseline"/>
        </w:rPr>
      </w:pPr>
      <w:r>
        <w:rPr>
          <w:rFonts w:ascii="Calibri" w:hAnsi="Calibri"/>
          <w:b/>
          <w:bCs w:val="false"/>
          <w:i/>
          <w:iCs/>
          <w:caps w:val="false"/>
          <w:smallCaps w:val="false"/>
          <w:strike w:val="false"/>
          <w:dstrike w:val="false"/>
          <w:color w:val="000000"/>
          <w:spacing w:val="0"/>
          <w:kern w:val="2"/>
          <w:position w:val="0"/>
          <w:sz w:val="22"/>
          <w:sz w:val="22"/>
          <w:szCs w:val="22"/>
          <w:u w:val="none"/>
          <w:shd w:fill="auto" w:val="clear"/>
          <w:vertAlign w:val="baseline"/>
        </w:rPr>
      </w:r>
    </w:p>
    <w:p>
      <w:pPr>
        <w:pStyle w:val="Normal"/>
        <w:widowControl/>
        <w:spacing w:lineRule="auto" w:line="240"/>
        <w:ind w:left="0" w:right="0" w:hanging="0"/>
        <w:jc w:val="both"/>
        <w:rPr>
          <w:rFonts w:ascii="Calibri" w:hAnsi="Calibri"/>
          <w:color w:val="000000"/>
          <w:shd w:fill="auto" w:val="clear"/>
        </w:rPr>
      </w:pPr>
      <w:r>
        <w:rPr>
          <w:rFonts w:ascii="Calibri" w:hAnsi="Calibri"/>
          <w:b/>
          <w:bCs/>
          <w:strike w:val="false"/>
          <w:dstrike w:val="false"/>
          <w:color w:val="000000"/>
          <w:position w:val="0"/>
          <w:sz w:val="22"/>
          <w:sz w:val="22"/>
          <w:szCs w:val="22"/>
          <w:u w:val="none"/>
          <w:shd w:fill="auto" w:val="clear"/>
          <w:vertAlign w:val="baseline"/>
        </w:rPr>
        <w:t xml:space="preserve">8.10. </w:t>
      </w:r>
      <w:r>
        <w:rPr>
          <w:rFonts w:ascii="Calibri" w:hAnsi="Calibri"/>
          <w:b/>
          <w:bCs/>
          <w:strike w:val="false"/>
          <w:dstrike w:val="false"/>
          <w:color w:val="000000"/>
          <w:position w:val="0"/>
          <w:sz w:val="22"/>
          <w:sz w:val="22"/>
          <w:szCs w:val="22"/>
          <w:u w:val="none"/>
          <w:shd w:fill="auto" w:val="clear"/>
          <w:vertAlign w:val="baseline"/>
        </w:rPr>
        <w:t>RESTRIÇÕES CONVENCIONAIS:</w:t>
      </w:r>
    </w:p>
    <w:p>
      <w:pPr>
        <w:pStyle w:val="Normal"/>
        <w:widowControl/>
        <w:spacing w:lineRule="auto" w:line="240"/>
        <w:ind w:left="0" w:right="0" w:hanging="0"/>
        <w:jc w:val="both"/>
        <w:rPr>
          <w:rFonts w:ascii="Calibri" w:hAnsi="Calibri"/>
          <w:color w:val="000000"/>
          <w:shd w:fill="auto" w:val="clear"/>
        </w:rPr>
      </w:pPr>
      <w:r>
        <w:rPr>
          <w:rFonts w:cs="Arial" w:ascii="Calibri" w:hAnsi="Calibri"/>
          <w:b/>
          <w:bCs/>
          <w:i/>
          <w:iCs/>
          <w:strike w:val="false"/>
          <w:dstrike w:val="false"/>
          <w:color w:val="000000"/>
          <w:position w:val="0"/>
          <w:sz w:val="22"/>
          <w:sz w:val="22"/>
          <w:szCs w:val="22"/>
          <w:u w:val="none"/>
          <w:shd w:fill="auto" w:val="clear"/>
          <w:vertAlign w:val="baseline"/>
          <w:lang w:bidi="zxx"/>
        </w:rPr>
        <w:t xml:space="preserve">a) </w:t>
      </w:r>
      <w:r>
        <w:rPr>
          <w:rFonts w:cs="Arial" w:ascii="Calibri" w:hAnsi="Calibri"/>
          <w:b w:val="false"/>
          <w:bCs w:val="false"/>
          <w:i/>
          <w:iCs/>
          <w:strike w:val="false"/>
          <w:dstrike w:val="false"/>
          <w:color w:val="000000"/>
          <w:position w:val="0"/>
          <w:sz w:val="22"/>
          <w:sz w:val="22"/>
          <w:szCs w:val="22"/>
          <w:u w:val="none"/>
          <w:shd w:fill="auto" w:val="clear"/>
          <w:vertAlign w:val="baseline"/>
          <w:lang w:bidi="zxx"/>
        </w:rPr>
        <w:t xml:space="preserve">Caso haja imposição de </w:t>
      </w:r>
      <w:r>
        <w:rPr>
          <w:rFonts w:cs="Arial" w:ascii="Calibri" w:hAnsi="Calibri"/>
          <w:b/>
          <w:bCs/>
          <w:i/>
          <w:iCs/>
          <w:strike w:val="false"/>
          <w:dstrike w:val="false"/>
          <w:color w:val="000000"/>
          <w:position w:val="0"/>
          <w:sz w:val="22"/>
          <w:sz w:val="22"/>
          <w:szCs w:val="22"/>
          <w:u w:val="none"/>
          <w:shd w:fill="auto" w:val="clear"/>
          <w:vertAlign w:val="baseline"/>
          <w:lang w:bidi="zxx"/>
        </w:rPr>
        <w:t>RESTRIÇÕES CONVENCIONAIS</w:t>
      </w:r>
      <w:r>
        <w:rPr>
          <w:rFonts w:cs="Arial" w:ascii="Calibri" w:hAnsi="Calibri"/>
          <w:b w:val="false"/>
          <w:bCs w:val="false"/>
          <w:i/>
          <w:iCs/>
          <w:strike w:val="false"/>
          <w:dstrike w:val="false"/>
          <w:color w:val="000000"/>
          <w:position w:val="0"/>
          <w:sz w:val="22"/>
          <w:sz w:val="22"/>
          <w:szCs w:val="22"/>
          <w:u w:val="none"/>
          <w:shd w:fill="auto" w:val="clear"/>
          <w:vertAlign w:val="baseline"/>
          <w:lang w:bidi="zxx"/>
        </w:rPr>
        <w:t xml:space="preserve"> </w:t>
      </w:r>
      <w:r>
        <w:rPr>
          <w:rFonts w:cs="Arial" w:ascii="Calibri" w:hAnsi="Calibri"/>
          <w:b w:val="false"/>
          <w:bCs w:val="false"/>
          <w:i/>
          <w:iCs/>
          <w:strike w:val="false"/>
          <w:dstrike w:val="false"/>
          <w:color w:val="000000"/>
          <w:position w:val="0"/>
          <w:sz w:val="22"/>
          <w:sz w:val="22"/>
          <w:szCs w:val="22"/>
          <w:u w:val="none"/>
          <w:shd w:fill="auto" w:val="clear"/>
          <w:vertAlign w:val="baseline"/>
          <w:lang w:bidi="zxx"/>
        </w:rPr>
        <w:t xml:space="preserve">no </w:t>
      </w:r>
      <w:r>
        <w:rPr>
          <w:rFonts w:cs="Arial" w:ascii="Calibri" w:hAnsi="Calibri"/>
          <w:b/>
          <w:bCs/>
          <w:i/>
          <w:iCs/>
          <w:strike w:val="false"/>
          <w:dstrike w:val="false"/>
          <w:color w:val="000000"/>
          <w:position w:val="0"/>
          <w:sz w:val="22"/>
          <w:sz w:val="22"/>
          <w:szCs w:val="22"/>
          <w:u w:val="none"/>
          <w:shd w:fill="auto" w:val="clear"/>
          <w:vertAlign w:val="baseline"/>
          <w:lang w:bidi="zxx"/>
        </w:rPr>
        <w:t>LOTEAMENTO</w:t>
      </w:r>
      <w:r>
        <w:rPr>
          <w:rFonts w:cs="Arial" w:ascii="Calibri" w:hAnsi="Calibri"/>
          <w:b w:val="false"/>
          <w:bCs w:val="false"/>
          <w:i/>
          <w:iCs/>
          <w:strike w:val="false"/>
          <w:dstrike w:val="false"/>
          <w:color w:val="000000"/>
          <w:position w:val="0"/>
          <w:sz w:val="22"/>
          <w:sz w:val="22"/>
          <w:szCs w:val="22"/>
          <w:u w:val="none"/>
          <w:shd w:fill="auto" w:val="clear"/>
          <w:vertAlign w:val="baseline"/>
          <w:lang w:bidi="zxx"/>
        </w:rPr>
        <w:t>, a minuta deve conter</w:t>
      </w:r>
      <w:r>
        <w:rPr>
          <w:rFonts w:cs="Arial" w:ascii="Calibri" w:hAnsi="Calibri"/>
          <w:b/>
          <w:bCs/>
          <w:i/>
          <w:iCs/>
          <w:strike w:val="false"/>
          <w:dstrike w:val="false"/>
          <w:color w:val="000000"/>
          <w:position w:val="0"/>
          <w:sz w:val="22"/>
          <w:sz w:val="22"/>
          <w:szCs w:val="22"/>
          <w:u w:val="single"/>
          <w:shd w:fill="auto" w:val="clear"/>
          <w:vertAlign w:val="baseline"/>
          <w:lang w:bidi="zxx"/>
        </w:rPr>
        <w:t xml:space="preserve"> aprovação municipal.</w:t>
      </w:r>
    </w:p>
    <w:p>
      <w:pPr>
        <w:pStyle w:val="Normal"/>
        <w:widowControl/>
        <w:spacing w:lineRule="auto" w:line="240"/>
        <w:ind w:left="0" w:right="0" w:hanging="0"/>
        <w:jc w:val="both"/>
        <w:rPr>
          <w:rFonts w:ascii="Calibri" w:hAnsi="Calibri" w:cs="Arial"/>
          <w:b/>
          <w:b/>
          <w:bCs/>
          <w:i/>
          <w:i/>
          <w:iCs/>
          <w:caps w:val="false"/>
          <w:smallCaps w:val="false"/>
          <w:color w:val="000000"/>
          <w:spacing w:val="0"/>
          <w:sz w:val="18"/>
          <w:szCs w:val="18"/>
          <w:u w:val="none"/>
          <w:shd w:fill="auto" w:val="clear"/>
          <w:lang w:bidi="zxx"/>
        </w:rPr>
      </w:pPr>
      <w:r>
        <w:rPr>
          <w:rFonts w:cs="Arial" w:ascii="Calibri" w:hAnsi="Calibri"/>
          <w:b/>
          <w:bCs/>
          <w:i/>
          <w:iCs/>
          <w:caps w:val="false"/>
          <w:smallCaps w:val="false"/>
          <w:color w:val="000000"/>
          <w:spacing w:val="0"/>
          <w:sz w:val="18"/>
          <w:szCs w:val="18"/>
          <w:u w:val="none"/>
          <w:shd w:fill="auto" w:val="clear"/>
          <w:lang w:bidi="zxx"/>
        </w:rPr>
        <w:t>OBSERVAÇÕES:</w:t>
      </w:r>
    </w:p>
    <w:p>
      <w:pPr>
        <w:pStyle w:val="Normal"/>
        <w:numPr>
          <w:ilvl w:val="0"/>
          <w:numId w:val="6"/>
        </w:numPr>
        <w:spacing w:lineRule="auto" w:line="276"/>
        <w:jc w:val="both"/>
        <w:rPr>
          <w:rFonts w:ascii="Calibri" w:hAnsi="Calibri"/>
          <w:color w:val="000000"/>
          <w:shd w:fill="auto" w:val="clear"/>
        </w:rPr>
      </w:pPr>
      <w:r>
        <w:rPr>
          <w:rFonts w:ascii="Calibri" w:hAnsi="Calibri"/>
          <w:i/>
          <w:iCs/>
          <w:color w:val="000000"/>
          <w:sz w:val="18"/>
          <w:szCs w:val="18"/>
          <w:shd w:fill="auto" w:val="clear"/>
          <w:lang w:bidi="zxx"/>
        </w:rPr>
        <w:t xml:space="preserve">As </w:t>
      </w:r>
      <w:r>
        <w:rPr>
          <w:rFonts w:ascii="Calibri" w:hAnsi="Calibri"/>
          <w:b/>
          <w:bCs/>
          <w:i/>
          <w:iCs/>
          <w:color w:val="000000"/>
          <w:sz w:val="18"/>
          <w:szCs w:val="18"/>
          <w:u w:val="single"/>
          <w:shd w:fill="auto" w:val="clear"/>
          <w:lang w:bidi="zxx"/>
        </w:rPr>
        <w:t>RESTRIÇÕES LEGAIS</w:t>
      </w:r>
      <w:r>
        <w:rPr>
          <w:rFonts w:ascii="Calibri" w:hAnsi="Calibri"/>
          <w:i/>
          <w:iCs/>
          <w:color w:val="000000"/>
          <w:sz w:val="18"/>
          <w:szCs w:val="18"/>
          <w:shd w:fill="auto" w:val="clear"/>
          <w:lang w:bidi="zxx"/>
        </w:rPr>
        <w:t xml:space="preserve"> decorrem da legislação e as </w:t>
      </w:r>
      <w:r>
        <w:rPr>
          <w:rFonts w:ascii="Calibri" w:hAnsi="Calibri"/>
          <w:b/>
          <w:bCs/>
          <w:i/>
          <w:iCs/>
          <w:color w:val="000000"/>
          <w:sz w:val="18"/>
          <w:szCs w:val="18"/>
          <w:u w:val="single"/>
          <w:shd w:fill="auto" w:val="clear"/>
          <w:lang w:bidi="zxx"/>
        </w:rPr>
        <w:t xml:space="preserve">RESTRIÇÕES </w:t>
      </w:r>
      <w:r>
        <w:rPr>
          <w:rFonts w:ascii="Calibri" w:hAnsi="Calibri"/>
          <w:b/>
          <w:bCs/>
          <w:i/>
          <w:iCs/>
          <w:color w:val="000000"/>
          <w:sz w:val="18"/>
          <w:szCs w:val="18"/>
          <w:u w:val="none"/>
          <w:shd w:fill="auto" w:val="clear"/>
          <w:lang w:bidi="zxx"/>
        </w:rPr>
        <w:t>CONVENCIONAIS</w:t>
      </w:r>
      <w:r>
        <w:rPr>
          <w:rFonts w:ascii="Calibri" w:hAnsi="Calibri"/>
          <w:i/>
          <w:iCs/>
          <w:color w:val="000000"/>
          <w:sz w:val="18"/>
          <w:szCs w:val="18"/>
          <w:shd w:fill="auto" w:val="clear"/>
          <w:lang w:bidi="zxx"/>
        </w:rPr>
        <w:t xml:space="preserve"> teriam natureza </w:t>
      </w:r>
      <w:r>
        <w:rPr>
          <w:rFonts w:ascii="Calibri" w:hAnsi="Calibri"/>
          <w:b/>
          <w:bCs/>
          <w:i/>
          <w:iCs/>
          <w:color w:val="000000"/>
          <w:sz w:val="18"/>
          <w:szCs w:val="18"/>
          <w:shd w:fill="auto" w:val="clear"/>
          <w:lang w:bidi="zxx"/>
        </w:rPr>
        <w:t>obrigacional entre as partes (loteador e adquirentes),</w:t>
      </w:r>
      <w:r>
        <w:rPr>
          <w:rFonts w:ascii="Calibri" w:hAnsi="Calibri"/>
          <w:i/>
          <w:iCs/>
          <w:color w:val="000000"/>
          <w:sz w:val="18"/>
          <w:szCs w:val="18"/>
          <w:shd w:fill="auto" w:val="clear"/>
          <w:lang w:bidi="zxx"/>
        </w:rPr>
        <w:t xml:space="preserve"> podendo ser livremente impostas por força de contrato.</w:t>
      </w:r>
    </w:p>
    <w:p>
      <w:pPr>
        <w:pStyle w:val="Normal"/>
        <w:spacing w:lineRule="auto" w:line="276"/>
        <w:jc w:val="both"/>
        <w:rPr>
          <w:rFonts w:ascii="Calibri" w:hAnsi="Calibri"/>
          <w:i/>
          <w:i/>
          <w:iCs/>
          <w:color w:val="000000"/>
          <w:sz w:val="18"/>
          <w:szCs w:val="18"/>
          <w:shd w:fill="auto" w:val="clear"/>
          <w:lang w:bidi="zxx"/>
        </w:rPr>
      </w:pPr>
      <w:r>
        <w:rPr>
          <w:rFonts w:ascii="Calibri" w:hAnsi="Calibri"/>
          <w:i/>
          <w:iCs/>
          <w:color w:val="000000"/>
          <w:sz w:val="18"/>
          <w:szCs w:val="18"/>
          <w:shd w:fill="auto" w:val="clear"/>
          <w:lang w:bidi="zxx"/>
        </w:rPr>
      </w:r>
    </w:p>
    <w:p>
      <w:pPr>
        <w:pStyle w:val="Normal"/>
        <w:numPr>
          <w:ilvl w:val="0"/>
          <w:numId w:val="6"/>
        </w:numPr>
        <w:spacing w:lineRule="auto" w:line="276"/>
        <w:jc w:val="both"/>
        <w:rPr>
          <w:rFonts w:ascii="Calibri" w:hAnsi="Calibri"/>
          <w:color w:val="000000"/>
          <w:shd w:fill="auto" w:val="clear"/>
        </w:rPr>
      </w:pPr>
      <w:r>
        <w:rPr>
          <w:rFonts w:ascii="Calibri" w:hAnsi="Calibri"/>
          <w:i/>
          <w:iCs/>
          <w:color w:val="000000"/>
          <w:sz w:val="18"/>
          <w:szCs w:val="18"/>
          <w:shd w:fill="auto" w:val="clear"/>
          <w:lang w:bidi="zxx"/>
        </w:rPr>
        <w:t xml:space="preserve">As </w:t>
      </w:r>
      <w:r>
        <w:rPr>
          <w:rFonts w:ascii="Calibri" w:hAnsi="Calibri"/>
          <w:b/>
          <w:bCs/>
          <w:i/>
          <w:iCs/>
          <w:color w:val="000000"/>
          <w:sz w:val="18"/>
          <w:szCs w:val="18"/>
          <w:shd w:fill="auto" w:val="clear"/>
          <w:lang w:bidi="zxx"/>
        </w:rPr>
        <w:t xml:space="preserve">RESTRIÇÕES CONVENCIONAIS de loteamentos </w:t>
      </w:r>
      <w:r>
        <w:rPr>
          <w:rFonts w:ascii="Calibri" w:hAnsi="Calibri"/>
          <w:i/>
          <w:iCs/>
          <w:color w:val="000000"/>
          <w:sz w:val="18"/>
          <w:szCs w:val="18"/>
          <w:shd w:fill="auto" w:val="clear"/>
          <w:lang w:bidi="zxx"/>
        </w:rPr>
        <w:t xml:space="preserve">devem ser estabelecidas na minuta do contrato padrão devidamente aprovadas  pela Prefeitura, e </w:t>
      </w:r>
      <w:r>
        <w:rPr>
          <w:rFonts w:ascii="Calibri" w:hAnsi="Calibri"/>
          <w:b/>
          <w:bCs/>
          <w:i/>
          <w:iCs/>
          <w:color w:val="000000"/>
          <w:sz w:val="18"/>
          <w:szCs w:val="18"/>
          <w:shd w:fill="auto" w:val="clear"/>
          <w:lang w:bidi="zxx"/>
        </w:rPr>
        <w:t>se referem ao dimensionamento de lotes, recuos, taxa de ocupação, coeficiente de aproveitamento, altura e número de pavimentos das edificações (art.26, VII, Lei 6766/79).</w:t>
      </w:r>
      <w:r>
        <w:rPr>
          <w:rFonts w:ascii="Calibri" w:hAnsi="Calibri"/>
          <w:i/>
          <w:iCs/>
          <w:color w:val="000000"/>
          <w:sz w:val="18"/>
          <w:szCs w:val="18"/>
          <w:shd w:fill="auto" w:val="clear"/>
          <w:lang w:bidi="zxx"/>
        </w:rPr>
        <w:t xml:space="preserve"> São condições urbanísticas do loteamento e as limitações que incidem sobre os lotes e suas construções, além daquelas constantes das diretrizes fixadas (art.9, §2º, II, Lei 6766/79) que </w:t>
      </w:r>
      <w:r>
        <w:rPr>
          <w:rFonts w:ascii="Calibri" w:hAnsi="Calibri"/>
          <w:b/>
          <w:bCs/>
          <w:i/>
          <w:iCs/>
          <w:color w:val="000000"/>
          <w:sz w:val="18"/>
          <w:szCs w:val="18"/>
          <w:shd w:fill="auto" w:val="clear"/>
          <w:lang w:bidi="zxx"/>
        </w:rPr>
        <w:t>não podem conflitar com a legislação municipal vigente.</w:t>
      </w:r>
    </w:p>
    <w:p>
      <w:pPr>
        <w:pStyle w:val="Normal"/>
        <w:numPr>
          <w:ilvl w:val="0"/>
          <w:numId w:val="0"/>
        </w:numPr>
        <w:spacing w:lineRule="auto" w:line="276"/>
        <w:ind w:left="720" w:hanging="0"/>
        <w:jc w:val="both"/>
        <w:rPr>
          <w:rFonts w:ascii="Calibri" w:hAnsi="Calibri"/>
          <w:i/>
          <w:i/>
          <w:iCs/>
          <w:color w:val="000000"/>
          <w:sz w:val="18"/>
          <w:szCs w:val="18"/>
          <w:shd w:fill="auto" w:val="clear"/>
          <w:lang w:bidi="zxx"/>
        </w:rPr>
      </w:pPr>
      <w:r>
        <w:rPr>
          <w:rFonts w:ascii="Calibri" w:hAnsi="Calibri"/>
          <w:i/>
          <w:iCs/>
          <w:color w:val="000000"/>
          <w:sz w:val="18"/>
          <w:szCs w:val="18"/>
          <w:shd w:fill="auto" w:val="clear"/>
          <w:lang w:bidi="zxx"/>
        </w:rPr>
        <w:t>Porém, conforme estabelece o item 191, Capítulo XX, das Normas de Serviço, todas as restrições presentes no loteamento, impostas pelo loteador ou pelo Poder Público serão mencionadas no registro do loteamento e não caberá ao oficial fiscalizar sua observância.</w:t>
      </w:r>
    </w:p>
    <w:p>
      <w:pPr>
        <w:pStyle w:val="TextBody"/>
        <w:spacing w:lineRule="auto" w:line="276" w:before="0" w:after="0"/>
        <w:jc w:val="both"/>
        <w:rPr>
          <w:rFonts w:ascii="Calibri" w:hAnsi="Calibri"/>
          <w:i/>
          <w:i/>
          <w:iCs/>
          <w:color w:val="000000"/>
          <w:sz w:val="18"/>
          <w:szCs w:val="18"/>
          <w:shd w:fill="auto" w:val="clear"/>
          <w:lang w:bidi="zxx"/>
        </w:rPr>
      </w:pPr>
      <w:r>
        <w:rPr>
          <w:rFonts w:ascii="Calibri" w:hAnsi="Calibri"/>
          <w:i/>
          <w:iCs/>
          <w:color w:val="000000"/>
          <w:sz w:val="18"/>
          <w:szCs w:val="18"/>
          <w:shd w:fill="auto" w:val="clear"/>
          <w:lang w:bidi="zxx"/>
        </w:rPr>
      </w:r>
    </w:p>
    <w:p>
      <w:pPr>
        <w:pStyle w:val="Normal"/>
        <w:numPr>
          <w:ilvl w:val="0"/>
          <w:numId w:val="6"/>
        </w:numPr>
        <w:rPr>
          <w:rFonts w:ascii="Calibri" w:hAnsi="Calibri"/>
          <w:color w:val="000000"/>
          <w:shd w:fill="auto" w:val="clear"/>
        </w:rPr>
      </w:pPr>
      <w:r>
        <w:rPr>
          <w:rFonts w:ascii="Calibri" w:hAnsi="Calibri"/>
          <w:i/>
          <w:iCs/>
          <w:color w:val="000000"/>
          <w:sz w:val="18"/>
          <w:szCs w:val="18"/>
          <w:shd w:fill="auto" w:val="clear"/>
          <w:lang w:bidi="zxx"/>
        </w:rPr>
        <w:t xml:space="preserve">As </w:t>
      </w:r>
      <w:r>
        <w:rPr>
          <w:rFonts w:ascii="Calibri" w:hAnsi="Calibri"/>
          <w:b/>
          <w:bCs/>
          <w:i/>
          <w:iCs/>
          <w:color w:val="000000"/>
          <w:sz w:val="18"/>
          <w:szCs w:val="18"/>
          <w:shd w:fill="auto" w:val="clear"/>
          <w:lang w:bidi="zxx"/>
        </w:rPr>
        <w:t>RESTRIÇÕES CONVENCIONAIS podem ser alteradas ou revogadas</w:t>
      </w:r>
      <w:r>
        <w:rPr>
          <w:rFonts w:ascii="Calibri" w:hAnsi="Calibri"/>
          <w:i/>
          <w:iCs/>
          <w:color w:val="000000"/>
          <w:sz w:val="18"/>
          <w:szCs w:val="18"/>
          <w:shd w:fill="auto" w:val="clear"/>
        </w:rPr>
        <w:t xml:space="preserve"> por acordo entre o </w:t>
      </w:r>
      <w:r>
        <w:rPr>
          <w:rFonts w:ascii="Calibri" w:hAnsi="Calibri"/>
          <w:b/>
          <w:bCs/>
          <w:i/>
          <w:iCs/>
          <w:color w:val="000000"/>
          <w:sz w:val="18"/>
          <w:szCs w:val="18"/>
          <w:shd w:fill="auto" w:val="clear"/>
        </w:rPr>
        <w:t>loteador e proprietários de lotes atingidos</w:t>
      </w:r>
      <w:r>
        <w:rPr>
          <w:rFonts w:ascii="Calibri" w:hAnsi="Calibri"/>
          <w:i/>
          <w:iCs/>
          <w:color w:val="000000"/>
          <w:sz w:val="18"/>
          <w:szCs w:val="18"/>
          <w:shd w:fill="auto" w:val="clear"/>
        </w:rPr>
        <w:t xml:space="preserve">, mediante parecer técnico, além de expressa </w:t>
      </w:r>
      <w:r>
        <w:rPr>
          <w:rFonts w:ascii="Calibri" w:hAnsi="Calibri"/>
          <w:b/>
          <w:bCs/>
          <w:i/>
          <w:iCs/>
          <w:color w:val="000000"/>
          <w:sz w:val="18"/>
          <w:szCs w:val="18"/>
          <w:shd w:fill="auto" w:val="clear"/>
        </w:rPr>
        <w:t>anuência Municipal</w:t>
      </w:r>
      <w:r>
        <w:rPr>
          <w:rFonts w:ascii="Calibri" w:hAnsi="Calibri"/>
          <w:i/>
          <w:iCs/>
          <w:color w:val="000000"/>
          <w:sz w:val="18"/>
          <w:szCs w:val="18"/>
          <w:shd w:fill="auto" w:val="clear"/>
        </w:rPr>
        <w:t>. Assim, a qualquer tempo, os proprietários de imóveis no perímetro parcelado podem revogar ou alterar as restrições anteriormente impostas.</w:t>
      </w:r>
      <w:r>
        <w:rPr>
          <w:rFonts w:ascii="Calibri" w:hAnsi="Calibri"/>
          <w:color w:val="000000"/>
          <w:shd w:fill="auto" w:val="clear"/>
        </w:rPr>
        <w:t xml:space="preserve"> </w:t>
      </w:r>
    </w:p>
    <w:p>
      <w:pPr>
        <w:pStyle w:val="Normal"/>
        <w:rPr>
          <w:rFonts w:ascii="Calibri" w:hAnsi="Calibri"/>
          <w:b/>
          <w:b/>
          <w:bCs/>
          <w:color w:val="000000"/>
          <w:shd w:fill="auto" w:val="clear"/>
        </w:rPr>
      </w:pPr>
      <w:r>
        <w:rPr>
          <w:rFonts w:ascii="Calibri" w:hAnsi="Calibri"/>
          <w:b/>
          <w:bCs/>
          <w:color w:val="000000"/>
          <w:shd w:fill="auto" w:val="clear"/>
        </w:rPr>
        <w:t>__________________</w:t>
      </w:r>
    </w:p>
    <w:p>
      <w:pPr>
        <w:pStyle w:val="Normal"/>
        <w:rPr>
          <w:rFonts w:ascii="Calibri" w:hAnsi="Calibri"/>
          <w:color w:val="000000"/>
          <w:sz w:val="12"/>
          <w:szCs w:val="12"/>
          <w:shd w:fill="auto" w:val="clear"/>
        </w:rPr>
      </w:pPr>
      <w:r>
        <w:rPr>
          <w:rFonts w:ascii="Calibri" w:hAnsi="Calibri"/>
          <w:color w:val="000000"/>
          <w:sz w:val="12"/>
          <w:szCs w:val="12"/>
          <w:shd w:fill="auto" w:val="clear"/>
        </w:rPr>
        <w:t>Lei 6766/79:</w:t>
      </w:r>
    </w:p>
    <w:p>
      <w:pPr>
        <w:pStyle w:val="Normal"/>
        <w:rPr>
          <w:rFonts w:ascii="Calibri" w:hAnsi="Calibri"/>
          <w:color w:val="000000"/>
          <w:sz w:val="12"/>
          <w:szCs w:val="12"/>
          <w:shd w:fill="auto" w:val="clear"/>
        </w:rPr>
      </w:pPr>
      <w:r>
        <w:rPr>
          <w:rFonts w:ascii="Calibri" w:hAnsi="Calibri"/>
          <w:b/>
          <w:bCs/>
          <w:color w:val="000000"/>
          <w:sz w:val="12"/>
          <w:szCs w:val="12"/>
          <w:shd w:fill="auto" w:val="clear"/>
        </w:rPr>
        <w:t>Art.4º - § 4º</w:t>
      </w:r>
      <w:r>
        <w:rPr>
          <w:rFonts w:ascii="Calibri" w:hAnsi="Calibri"/>
          <w:color w:val="000000"/>
          <w:sz w:val="12"/>
          <w:szCs w:val="12"/>
          <w:shd w:fill="auto" w:val="clear"/>
        </w:rPr>
        <w:t xml:space="preserve"> No caso de lotes integrantes de condomínio de lotes, poderão ser instituídas limitações administrativas e direitos reais sobre coisa alheia em benefício do poder público, da população em geral e da proteção da paisagem urbana, tais como servidões de passagem, usufrutos e </w:t>
      </w:r>
      <w:r>
        <w:rPr>
          <w:rFonts w:ascii="Calibri" w:hAnsi="Calibri"/>
          <w:b/>
          <w:bCs/>
          <w:color w:val="000000"/>
          <w:sz w:val="12"/>
          <w:szCs w:val="12"/>
          <w:u w:val="single"/>
          <w:shd w:fill="auto" w:val="clear"/>
        </w:rPr>
        <w:t>restrições à construção de muros.</w:t>
      </w:r>
    </w:p>
    <w:p>
      <w:pPr>
        <w:pStyle w:val="TextBody"/>
        <w:jc w:val="both"/>
        <w:rPr>
          <w:rFonts w:ascii="Calibri" w:hAnsi="Calibri"/>
          <w:color w:val="000000"/>
          <w:sz w:val="12"/>
          <w:szCs w:val="12"/>
          <w:shd w:fill="auto" w:val="clear"/>
        </w:rPr>
      </w:pPr>
      <w:r>
        <w:rPr>
          <w:rFonts w:ascii="Calibri" w:hAnsi="Calibri"/>
          <w:b/>
          <w:bCs/>
          <w:color w:val="000000"/>
          <w:sz w:val="12"/>
          <w:szCs w:val="12"/>
          <w:shd w:fill="auto" w:val="clear"/>
        </w:rPr>
        <w:t>Art.9º - § 2º-</w:t>
      </w:r>
      <w:r>
        <w:rPr>
          <w:rFonts w:ascii="Calibri" w:hAnsi="Calibri"/>
          <w:color w:val="000000"/>
          <w:sz w:val="12"/>
          <w:szCs w:val="12"/>
          <w:shd w:fill="auto" w:val="clear"/>
        </w:rPr>
        <w:t xml:space="preserve"> O memorial descritivo deverá conter, obrigatoriamente, pelo menos:</w:t>
      </w:r>
      <w:bookmarkStart w:id="32" w:name="art9§2ii"/>
      <w:bookmarkEnd w:id="32"/>
      <w:r>
        <w:rPr>
          <w:rFonts w:ascii="Calibri" w:hAnsi="Calibri"/>
          <w:color w:val="000000"/>
          <w:sz w:val="12"/>
          <w:szCs w:val="12"/>
          <w:shd w:fill="auto" w:val="clear"/>
        </w:rPr>
        <w:br/>
      </w:r>
      <w:r>
        <w:rPr>
          <w:rFonts w:ascii="Calibri" w:hAnsi="Calibri"/>
          <w:b/>
          <w:bCs/>
          <w:color w:val="000000"/>
          <w:sz w:val="12"/>
          <w:szCs w:val="12"/>
          <w:shd w:fill="auto" w:val="clear"/>
        </w:rPr>
        <w:t>II -</w:t>
      </w:r>
      <w:r>
        <w:rPr>
          <w:rFonts w:ascii="Calibri" w:hAnsi="Calibri"/>
          <w:color w:val="000000"/>
          <w:sz w:val="12"/>
          <w:szCs w:val="12"/>
          <w:shd w:fill="auto" w:val="clear"/>
        </w:rPr>
        <w:t xml:space="preserve"> as </w:t>
      </w:r>
      <w:r>
        <w:rPr>
          <w:rFonts w:ascii="Calibri" w:hAnsi="Calibri"/>
          <w:b/>
          <w:bCs/>
          <w:color w:val="000000"/>
          <w:sz w:val="12"/>
          <w:szCs w:val="12"/>
          <w:shd w:fill="auto" w:val="clear"/>
        </w:rPr>
        <w:t>condições urbanísticas do loteamento</w:t>
      </w:r>
      <w:r>
        <w:rPr>
          <w:rFonts w:ascii="Calibri" w:hAnsi="Calibri"/>
          <w:color w:val="000000"/>
          <w:sz w:val="12"/>
          <w:szCs w:val="12"/>
          <w:shd w:fill="auto" w:val="clear"/>
        </w:rPr>
        <w:t xml:space="preserve"> e as l</w:t>
      </w:r>
      <w:r>
        <w:rPr>
          <w:rFonts w:ascii="Calibri" w:hAnsi="Calibri"/>
          <w:b/>
          <w:bCs/>
          <w:color w:val="000000"/>
          <w:sz w:val="12"/>
          <w:szCs w:val="12"/>
          <w:shd w:fill="auto" w:val="clear"/>
        </w:rPr>
        <w:t>imitações que incidem sobre os lotes</w:t>
      </w:r>
      <w:r>
        <w:rPr>
          <w:rFonts w:ascii="Calibri" w:hAnsi="Calibri"/>
          <w:color w:val="000000"/>
          <w:sz w:val="12"/>
          <w:szCs w:val="12"/>
          <w:shd w:fill="auto" w:val="clear"/>
        </w:rPr>
        <w:t xml:space="preserve"> e suas </w:t>
      </w:r>
      <w:r>
        <w:rPr>
          <w:rFonts w:ascii="Calibri" w:hAnsi="Calibri"/>
          <w:b/>
          <w:bCs/>
          <w:color w:val="000000"/>
          <w:sz w:val="12"/>
          <w:szCs w:val="12"/>
          <w:shd w:fill="auto" w:val="clear"/>
        </w:rPr>
        <w:t>construções,</w:t>
      </w:r>
      <w:r>
        <w:rPr>
          <w:rFonts w:ascii="Calibri" w:hAnsi="Calibri"/>
          <w:color w:val="000000"/>
          <w:sz w:val="12"/>
          <w:szCs w:val="12"/>
          <w:shd w:fill="auto" w:val="clear"/>
        </w:rPr>
        <w:t xml:space="preserve"> além daquelas constantes das diretrizes fixadas;</w:t>
        <w:br/>
      </w:r>
      <w:r>
        <w:rPr>
          <w:rFonts w:ascii="Calibri" w:hAnsi="Calibri"/>
          <w:b/>
          <w:bCs/>
          <w:color w:val="000000"/>
          <w:sz w:val="12"/>
          <w:szCs w:val="12"/>
          <w:shd w:fill="auto" w:val="clear"/>
        </w:rPr>
        <w:t xml:space="preserve">Art.26 - </w:t>
      </w:r>
      <w:r>
        <w:rPr>
          <w:rFonts w:ascii="Calibri" w:hAnsi="Calibri"/>
          <w:color w:val="000000"/>
          <w:sz w:val="12"/>
          <w:szCs w:val="12"/>
          <w:shd w:fill="auto" w:val="clear"/>
        </w:rPr>
        <w:t>Os compromissos de compra e venda, as cessões ou promessas de cessão poderão ser feitos por escritura pública ou por instrumento particular, de acordo com o modelo depositado na forma do inciso VI do art. 18 e conterão, pelo menos, as seguintes indicações:  -</w:t>
      </w:r>
      <w:r>
        <w:rPr>
          <w:rFonts w:ascii="Calibri" w:hAnsi="Calibri"/>
          <w:b/>
          <w:bCs/>
          <w:color w:val="000000"/>
          <w:sz w:val="12"/>
          <w:szCs w:val="12"/>
          <w:shd w:fill="auto" w:val="clear"/>
        </w:rPr>
        <w:t xml:space="preserve"> VII</w:t>
      </w:r>
      <w:r>
        <w:rPr>
          <w:rFonts w:ascii="Calibri" w:hAnsi="Calibri"/>
          <w:color w:val="000000"/>
          <w:sz w:val="12"/>
          <w:szCs w:val="12"/>
          <w:shd w:fill="auto" w:val="clear"/>
        </w:rPr>
        <w:t xml:space="preserve"> -</w:t>
      </w:r>
      <w:r>
        <w:rPr>
          <w:rFonts w:ascii="Calibri" w:hAnsi="Calibri"/>
          <w:b/>
          <w:bCs/>
          <w:color w:val="000000"/>
          <w:sz w:val="12"/>
          <w:szCs w:val="12"/>
          <w:shd w:fill="auto" w:val="clear"/>
        </w:rPr>
        <w:t xml:space="preserve"> declaração das</w:t>
      </w:r>
      <w:r>
        <w:rPr>
          <w:rFonts w:ascii="Calibri" w:hAnsi="Calibri"/>
          <w:b/>
          <w:bCs/>
          <w:color w:val="000000"/>
          <w:sz w:val="12"/>
          <w:szCs w:val="12"/>
          <w:u w:val="single"/>
          <w:shd w:fill="auto" w:val="clear"/>
        </w:rPr>
        <w:t xml:space="preserve"> restrições urbanísticas</w:t>
      </w:r>
      <w:r>
        <w:rPr>
          <w:rFonts w:ascii="Calibri" w:hAnsi="Calibri"/>
          <w:color w:val="000000"/>
          <w:sz w:val="12"/>
          <w:szCs w:val="12"/>
          <w:u w:val="single"/>
          <w:shd w:fill="auto" w:val="clear"/>
        </w:rPr>
        <w:t xml:space="preserve"> </w:t>
      </w:r>
      <w:r>
        <w:rPr>
          <w:rFonts w:ascii="Calibri" w:hAnsi="Calibri"/>
          <w:b/>
          <w:bCs/>
          <w:color w:val="000000"/>
          <w:sz w:val="12"/>
          <w:szCs w:val="12"/>
          <w:u w:val="single"/>
          <w:shd w:fill="auto" w:val="clear"/>
        </w:rPr>
        <w:t>convencionais</w:t>
      </w:r>
      <w:r>
        <w:rPr>
          <w:rFonts w:ascii="Calibri" w:hAnsi="Calibri"/>
          <w:b/>
          <w:bCs/>
          <w:color w:val="000000"/>
          <w:sz w:val="12"/>
          <w:szCs w:val="12"/>
          <w:shd w:fill="auto" w:val="clear"/>
        </w:rPr>
        <w:t xml:space="preserve"> do loteamento, supletivas da legislação pertinente</w:t>
      </w:r>
      <w:r>
        <w:rPr>
          <w:rFonts w:ascii="Calibri" w:hAnsi="Calibri"/>
          <w:color w:val="000000"/>
          <w:sz w:val="12"/>
          <w:szCs w:val="12"/>
          <w:shd w:fill="auto" w:val="clear"/>
        </w:rPr>
        <w:t xml:space="preserve">. </w:t>
        <w:br/>
      </w:r>
      <w:r>
        <w:rPr>
          <w:rFonts w:ascii="Calibri" w:hAnsi="Calibri"/>
          <w:b/>
          <w:bCs/>
          <w:color w:val="000000"/>
          <w:sz w:val="12"/>
          <w:szCs w:val="12"/>
          <w:shd w:fill="auto" w:val="clear"/>
        </w:rPr>
        <w:t>Art. 45.</w:t>
      </w:r>
      <w:r>
        <w:rPr>
          <w:rFonts w:ascii="Calibri" w:hAnsi="Calibri"/>
          <w:color w:val="000000"/>
          <w:sz w:val="12"/>
          <w:szCs w:val="12"/>
          <w:shd w:fill="auto" w:val="clear"/>
        </w:rPr>
        <w:t xml:space="preserve"> O loteador, ainda que já tenha vendido todos os lotes, ou os vizinhos, </w:t>
      </w:r>
      <w:r>
        <w:rPr>
          <w:rFonts w:ascii="Calibri" w:hAnsi="Calibri"/>
          <w:b/>
          <w:bCs/>
          <w:color w:val="000000"/>
          <w:sz w:val="12"/>
          <w:szCs w:val="12"/>
          <w:shd w:fill="auto" w:val="clear"/>
        </w:rPr>
        <w:t>são partes legítimas para promover ação destinada a impedir construção</w:t>
      </w:r>
      <w:r>
        <w:rPr>
          <w:rFonts w:ascii="Calibri" w:hAnsi="Calibri"/>
          <w:b/>
          <w:bCs/>
          <w:color w:val="000000"/>
          <w:sz w:val="12"/>
          <w:szCs w:val="12"/>
          <w:u w:val="single"/>
          <w:shd w:fill="auto" w:val="clear"/>
        </w:rPr>
        <w:t xml:space="preserve"> em desacordo com restrições legais ou contratuais.</w:t>
      </w:r>
      <w:r>
        <w:rPr>
          <w:rFonts w:ascii="Calibri" w:hAnsi="Calibri"/>
          <w:b/>
          <w:bCs/>
          <w:color w:val="000000"/>
          <w:sz w:val="12"/>
          <w:szCs w:val="12"/>
          <w:shd w:fill="auto" w:val="clear"/>
        </w:rPr>
        <w:t xml:space="preserve"> </w:t>
      </w:r>
    </w:p>
    <w:p>
      <w:pPr>
        <w:pStyle w:val="Normal"/>
        <w:rPr>
          <w:rFonts w:ascii="Calibri" w:hAnsi="Calibri"/>
          <w:color w:val="000000"/>
          <w:shd w:fill="auto" w:val="clear"/>
        </w:rPr>
      </w:pPr>
      <w:r>
        <w:rPr>
          <w:rFonts w:ascii="Calibri" w:hAnsi="Calibri"/>
          <w:color w:val="000000"/>
          <w:shd w:fill="auto" w:val="clear"/>
        </w:rPr>
      </w:r>
    </w:p>
    <w:p>
      <w:pPr>
        <w:pStyle w:val="Normal"/>
        <w:spacing w:lineRule="auto" w:line="276"/>
        <w:ind w:left="0" w:right="0" w:hanging="0"/>
        <w:jc w:val="both"/>
        <w:rPr>
          <w:rFonts w:ascii="Calibri" w:hAnsi="Calibri"/>
          <w:color w:val="000000"/>
          <w:shd w:fill="auto" w:val="clear"/>
        </w:rPr>
      </w:pPr>
      <w:r>
        <w:rPr>
          <w:rFonts w:ascii="Calibri" w:hAnsi="Calibri"/>
          <w:b/>
          <w:bCs/>
          <w:i w:val="false"/>
          <w:caps w:val="false"/>
          <w:smallCaps w:val="false"/>
          <w:color w:val="000000"/>
          <w:spacing w:val="0"/>
          <w:sz w:val="22"/>
          <w:szCs w:val="22"/>
          <w:shd w:fill="auto" w:val="clear"/>
        </w:rPr>
        <w:t>b)</w:t>
      </w:r>
      <w:r>
        <w:rPr>
          <w:rFonts w:ascii="Calibri" w:hAnsi="Calibri"/>
          <w:b w:val="false"/>
          <w:i w:val="false"/>
          <w:caps w:val="false"/>
          <w:smallCaps w:val="false"/>
          <w:color w:val="000000"/>
          <w:spacing w:val="0"/>
          <w:sz w:val="22"/>
          <w:szCs w:val="22"/>
          <w:shd w:fill="auto" w:val="clear"/>
        </w:rPr>
        <w:t xml:space="preserve"> </w:t>
      </w:r>
      <w:r>
        <w:rPr>
          <w:rFonts w:ascii="Calibri" w:hAnsi="Calibri"/>
          <w:b w:val="false"/>
          <w:bCs w:val="false"/>
          <w:color w:val="000000"/>
          <w:sz w:val="22"/>
          <w:szCs w:val="22"/>
          <w:u w:val="none"/>
          <w:shd w:fill="auto" w:val="clear"/>
        </w:rPr>
        <w:t>Todas as restrições presentes no loteamento, impostas pelo loteador ou pelo Poder Público serão me</w:t>
      </w:r>
      <w:r>
        <w:rPr>
          <w:rFonts w:ascii="Calibri" w:hAnsi="Calibri"/>
          <w:b w:val="false"/>
          <w:bCs w:val="false"/>
          <w:color w:val="000000"/>
          <w:szCs w:val="22"/>
          <w:u w:val="none"/>
          <w:shd w:fill="auto" w:val="clear"/>
        </w:rPr>
        <w:t>ncionadas no registro do loteamento. Não caberá ao oficial, porém, fiscalizar sua observância.*</w:t>
      </w:r>
    </w:p>
    <w:p>
      <w:pPr>
        <w:pStyle w:val="Normal"/>
        <w:spacing w:lineRule="auto" w:line="276"/>
        <w:ind w:left="0" w:right="0" w:hanging="0"/>
        <w:jc w:val="both"/>
        <w:rPr>
          <w:rFonts w:ascii="Calibri" w:hAnsi="Calibri" w:cs="Arial"/>
          <w:b w:val="false"/>
          <w:b w:val="false"/>
          <w:bCs w:val="false"/>
          <w:i/>
          <w:i/>
          <w:iCs/>
          <w:color w:val="000000"/>
          <w:sz w:val="22"/>
          <w:szCs w:val="22"/>
          <w:u w:val="none"/>
          <w:shd w:fill="auto" w:val="clear"/>
          <w:lang w:bidi="zxx"/>
        </w:rPr>
      </w:pPr>
      <w:r>
        <w:rPr>
          <w:rFonts w:cs="Arial" w:ascii="Calibri" w:hAnsi="Calibri"/>
          <w:b w:val="false"/>
          <w:bCs w:val="false"/>
          <w:i/>
          <w:iCs/>
          <w:color w:val="000000"/>
          <w:sz w:val="22"/>
          <w:szCs w:val="22"/>
          <w:u w:val="none"/>
          <w:shd w:fill="auto" w:val="clear"/>
          <w:lang w:bidi="zxx"/>
        </w:rPr>
        <w:t>_____</w:t>
      </w:r>
    </w:p>
    <w:p>
      <w:pPr>
        <w:pStyle w:val="Normal"/>
        <w:spacing w:lineRule="auto" w:line="276"/>
        <w:ind w:left="0" w:right="0" w:hanging="0"/>
        <w:jc w:val="both"/>
        <w:rPr>
          <w:rFonts w:ascii="Calibri" w:hAnsi="Calibri" w:cs="Arial"/>
          <w:b w:val="false"/>
          <w:b w:val="false"/>
          <w:bCs w:val="false"/>
          <w:i/>
          <w:i/>
          <w:iCs/>
          <w:color w:val="000000"/>
          <w:sz w:val="18"/>
          <w:szCs w:val="18"/>
          <w:u w:val="none"/>
          <w:shd w:fill="auto" w:val="clear"/>
          <w:lang w:bidi="zxx"/>
        </w:rPr>
      </w:pPr>
      <w:r>
        <w:rPr>
          <w:rFonts w:cs="Arial" w:ascii="Calibri" w:hAnsi="Calibri"/>
          <w:b w:val="false"/>
          <w:bCs w:val="false"/>
          <w:i/>
          <w:iCs/>
          <w:color w:val="000000"/>
          <w:sz w:val="18"/>
          <w:szCs w:val="18"/>
          <w:u w:val="none"/>
          <w:shd w:fill="auto" w:val="clear"/>
          <w:lang w:bidi="zxx"/>
        </w:rPr>
        <w:t>*</w:t>
      </w:r>
      <w:r>
        <w:rPr>
          <w:rFonts w:cs="Arial" w:ascii="Calibri" w:hAnsi="Calibri"/>
          <w:b w:val="false"/>
          <w:bCs w:val="false"/>
          <w:i/>
          <w:iCs/>
          <w:color w:val="000000"/>
          <w:sz w:val="18"/>
          <w:szCs w:val="18"/>
          <w:u w:val="none"/>
          <w:shd w:fill="auto" w:val="clear"/>
          <w:lang w:bidi="zxx"/>
        </w:rPr>
        <w:t xml:space="preserve">item </w:t>
      </w:r>
      <w:r>
        <w:rPr>
          <w:rFonts w:cs="Arial" w:ascii="Calibri" w:hAnsi="Calibri"/>
          <w:b w:val="false"/>
          <w:bCs w:val="false"/>
          <w:i/>
          <w:iCs/>
          <w:color w:val="000000"/>
          <w:sz w:val="18"/>
          <w:szCs w:val="18"/>
          <w:u w:val="none"/>
          <w:shd w:fill="auto" w:val="clear"/>
          <w:lang w:bidi="zxx"/>
        </w:rPr>
        <w:t xml:space="preserve">186, </w:t>
      </w:r>
      <w:r>
        <w:rPr>
          <w:rFonts w:cs="Arial" w:ascii="Calibri" w:hAnsi="Calibri"/>
          <w:b w:val="false"/>
          <w:bCs w:val="false"/>
          <w:i/>
          <w:iCs/>
          <w:color w:val="000000"/>
          <w:sz w:val="18"/>
          <w:szCs w:val="18"/>
          <w:u w:val="none"/>
          <w:shd w:fill="auto" w:val="clear"/>
          <w:lang w:bidi="zxx"/>
        </w:rPr>
        <w:t>Cap. XX, Normas de Serviço Extrajudiciais:</w:t>
      </w:r>
      <w:r>
        <w:rPr>
          <w:rFonts w:cs="Arial" w:ascii="Calibri" w:hAnsi="Calibri"/>
          <w:b w:val="false"/>
          <w:bCs w:val="false"/>
          <w:i/>
          <w:iCs/>
          <w:color w:val="000000"/>
          <w:sz w:val="18"/>
          <w:szCs w:val="18"/>
          <w:u w:val="none"/>
          <w:shd w:fill="auto" w:val="clear"/>
          <w:lang w:bidi="zxx"/>
        </w:rPr>
        <w:t xml:space="preserve"> Todas as restrições presentes no loteamento impostas pelo loteador ou pelo Poder Público serão mencionadas no registro do loteamento e aquelas que atingirem os lotes também serão noticiadas nas matrículas deles, em averbação remissiva. </w:t>
      </w:r>
    </w:p>
    <w:p>
      <w:pPr>
        <w:pStyle w:val="Normal"/>
        <w:widowControl/>
        <w:spacing w:lineRule="auto" w:line="240"/>
        <w:ind w:left="0" w:right="0" w:hanging="0"/>
        <w:jc w:val="both"/>
        <w:rPr>
          <w:rFonts w:ascii="Calibri" w:hAnsi="Calibri"/>
          <w:b/>
          <w:b/>
          <w:bCs/>
          <w:strike w:val="false"/>
          <w:dstrike w:val="false"/>
          <w:color w:val="000000"/>
          <w:position w:val="0"/>
          <w:sz w:val="12"/>
          <w:sz w:val="12"/>
          <w:szCs w:val="12"/>
          <w:u w:val="none"/>
          <w:shd w:fill="auto" w:val="clear"/>
          <w:vertAlign w:val="baseline"/>
        </w:rPr>
      </w:pPr>
      <w:r>
        <w:rPr>
          <w:rFonts w:ascii="Calibri" w:hAnsi="Calibri"/>
          <w:b/>
          <w:bCs/>
          <w:strike w:val="false"/>
          <w:dstrike w:val="false"/>
          <w:color w:val="000000"/>
          <w:position w:val="0"/>
          <w:sz w:val="12"/>
          <w:sz w:val="12"/>
          <w:szCs w:val="12"/>
          <w:u w:val="none"/>
          <w:shd w:fill="auto" w:val="clear"/>
          <w:vertAlign w:val="baseline"/>
        </w:rPr>
      </w:r>
    </w:p>
    <w:p>
      <w:pPr>
        <w:pStyle w:val="Normal"/>
        <w:widowControl/>
        <w:spacing w:lineRule="auto" w:line="240"/>
        <w:ind w:left="0" w:right="0" w:hanging="0"/>
        <w:jc w:val="both"/>
        <w:rPr>
          <w:rFonts w:ascii="Calibri" w:hAnsi="Calibri"/>
          <w:b/>
          <w:b/>
          <w:bCs/>
          <w:strike w:val="false"/>
          <w:dstrike w:val="false"/>
          <w:color w:val="000000"/>
          <w:position w:val="0"/>
          <w:sz w:val="12"/>
          <w:sz w:val="12"/>
          <w:szCs w:val="12"/>
          <w:u w:val="none"/>
          <w:shd w:fill="auto" w:val="clear"/>
          <w:vertAlign w:val="baseline"/>
        </w:rPr>
      </w:pPr>
      <w:r>
        <w:rPr>
          <w:rFonts w:ascii="Calibri" w:hAnsi="Calibri"/>
          <w:b/>
          <w:bCs/>
          <w:strike w:val="false"/>
          <w:dstrike w:val="false"/>
          <w:color w:val="000000"/>
          <w:position w:val="0"/>
          <w:sz w:val="12"/>
          <w:sz w:val="12"/>
          <w:szCs w:val="12"/>
          <w:u w:val="none"/>
          <w:shd w:fill="auto" w:val="clear"/>
          <w:vertAlign w:val="baseline"/>
        </w:rPr>
      </w:r>
    </w:p>
    <w:p>
      <w:pPr>
        <w:pStyle w:val="Normal"/>
        <w:spacing w:lineRule="auto" w:line="276"/>
        <w:ind w:left="0" w:right="0" w:hanging="0"/>
        <w:jc w:val="both"/>
        <w:rPr>
          <w:rFonts w:ascii="Calibri" w:hAnsi="Calibri"/>
          <w:b/>
          <w:b/>
          <w:bCs/>
          <w:color w:val="000000"/>
          <w:sz w:val="22"/>
          <w:szCs w:val="12"/>
          <w:u w:val="none"/>
          <w:shd w:fill="auto" w:val="clear"/>
        </w:rPr>
      </w:pPr>
      <w:r>
        <w:rPr>
          <w:rFonts w:ascii="Calibri" w:hAnsi="Calibri"/>
          <w:b/>
          <w:bCs/>
          <w:i/>
          <w:iCs/>
          <w:color w:val="000000"/>
          <w:sz w:val="22"/>
          <w:szCs w:val="12"/>
          <w:u w:val="none"/>
          <w:shd w:fill="auto" w:val="clear"/>
        </w:rPr>
        <w:t>8.1</w:t>
      </w:r>
      <w:r>
        <w:rPr>
          <w:rFonts w:ascii="Calibri" w:hAnsi="Calibri"/>
          <w:b/>
          <w:bCs/>
          <w:i/>
          <w:iCs/>
          <w:color w:val="000000"/>
          <w:sz w:val="22"/>
          <w:szCs w:val="12"/>
          <w:u w:val="none"/>
          <w:shd w:fill="auto" w:val="clear"/>
        </w:rPr>
        <w:t>1</w:t>
      </w:r>
      <w:r>
        <w:rPr>
          <w:rFonts w:ascii="Calibri" w:hAnsi="Calibri"/>
          <w:b/>
          <w:bCs/>
          <w:i/>
          <w:iCs/>
          <w:color w:val="000000"/>
          <w:sz w:val="22"/>
          <w:szCs w:val="12"/>
          <w:u w:val="none"/>
          <w:shd w:fill="auto" w:val="clear"/>
        </w:rPr>
        <w:t xml:space="preserve">. </w:t>
      </w:r>
      <w:r>
        <w:rPr>
          <w:rFonts w:ascii="Calibri" w:hAnsi="Calibri"/>
          <w:b/>
          <w:bCs/>
          <w:i/>
          <w:iCs/>
          <w:color w:val="000000"/>
          <w:sz w:val="22"/>
          <w:szCs w:val="12"/>
          <w:u w:val="none"/>
          <w:shd w:fill="auto" w:val="clear"/>
        </w:rPr>
        <w:t xml:space="preserve">CRONOGRAMA DE OBRAS: </w:t>
      </w:r>
      <w:r>
        <w:rPr>
          <w:rFonts w:ascii="Calibri" w:hAnsi="Calibri"/>
          <w:b w:val="false"/>
          <w:bCs w:val="false"/>
          <w:i/>
          <w:iCs/>
          <w:color w:val="000000"/>
          <w:sz w:val="22"/>
          <w:szCs w:val="12"/>
          <w:u w:val="none"/>
          <w:shd w:fill="auto" w:val="clear"/>
        </w:rPr>
        <w:t xml:space="preserve">Constar da minuta do contrato padrão o </w:t>
      </w:r>
      <w:r>
        <w:rPr>
          <w:rFonts w:ascii="Calibri" w:hAnsi="Calibri"/>
          <w:b/>
          <w:bCs/>
          <w:i/>
          <w:iCs/>
          <w:color w:val="000000"/>
          <w:sz w:val="22"/>
          <w:szCs w:val="12"/>
          <w:u w:val="none"/>
          <w:shd w:fill="auto" w:val="clear"/>
        </w:rPr>
        <w:t>cronograma de execução de obras</w:t>
      </w:r>
      <w:r>
        <w:rPr>
          <w:rFonts w:ascii="Calibri" w:hAnsi="Calibri"/>
          <w:b w:val="false"/>
          <w:bCs w:val="false"/>
          <w:i/>
          <w:iCs/>
          <w:color w:val="000000"/>
          <w:sz w:val="22"/>
          <w:szCs w:val="12"/>
          <w:u w:val="none"/>
          <w:shd w:fill="auto" w:val="clear"/>
        </w:rPr>
        <w:t xml:space="preserve"> discriminando as obras serem executadas e respectivos prazos.</w:t>
      </w:r>
    </w:p>
    <w:p>
      <w:pPr>
        <w:pStyle w:val="Normal"/>
        <w:jc w:val="both"/>
        <w:rPr>
          <w:rFonts w:ascii="Calibri" w:hAnsi="Calibri"/>
          <w:b w:val="false"/>
          <w:b w:val="false"/>
          <w:bCs w:val="false"/>
          <w:i/>
          <w:i/>
          <w:iCs/>
          <w:color w:val="000000"/>
          <w:sz w:val="22"/>
          <w:szCs w:val="12"/>
          <w:u w:val="none"/>
          <w:shd w:fill="auto" w:val="clear"/>
        </w:rPr>
      </w:pPr>
      <w:r>
        <w:rPr>
          <w:rFonts w:ascii="Calibri" w:hAnsi="Calibri"/>
          <w:b w:val="false"/>
          <w:bCs w:val="false"/>
          <w:i/>
          <w:iCs/>
          <w:color w:val="000000"/>
          <w:sz w:val="22"/>
          <w:szCs w:val="12"/>
          <w:u w:val="none"/>
          <w:shd w:fill="auto" w:val="clear"/>
        </w:rPr>
      </w:r>
    </w:p>
    <w:p>
      <w:pPr>
        <w:pStyle w:val="Normal"/>
        <w:jc w:val="both"/>
        <w:rPr>
          <w:rFonts w:ascii="Calibri" w:hAnsi="Calibri"/>
          <w:b/>
          <w:b/>
          <w:bCs/>
          <w:i/>
          <w:i/>
          <w:iCs/>
          <w:color w:val="000000"/>
          <w:sz w:val="20"/>
          <w:szCs w:val="20"/>
          <w:shd w:fill="auto" w:val="clear"/>
        </w:rPr>
      </w:pPr>
      <w:r>
        <w:rPr>
          <w:rFonts w:ascii="Calibri" w:hAnsi="Calibri"/>
          <w:b/>
          <w:bCs/>
          <w:i/>
          <w:iCs/>
          <w:color w:val="000000"/>
          <w:sz w:val="22"/>
          <w:szCs w:val="12"/>
          <w:u w:val="none"/>
          <w:shd w:fill="auto" w:val="clear"/>
        </w:rPr>
        <w:t>8.1</w:t>
      </w:r>
      <w:r>
        <w:rPr>
          <w:rFonts w:ascii="Calibri" w:hAnsi="Calibri"/>
          <w:b/>
          <w:bCs/>
          <w:i/>
          <w:iCs/>
          <w:color w:val="000000"/>
          <w:sz w:val="22"/>
          <w:szCs w:val="12"/>
          <w:u w:val="none"/>
          <w:shd w:fill="auto" w:val="clear"/>
        </w:rPr>
        <w:t>2</w:t>
      </w:r>
      <w:r>
        <w:rPr>
          <w:rFonts w:ascii="Calibri" w:hAnsi="Calibri"/>
          <w:b/>
          <w:bCs/>
          <w:i/>
          <w:iCs/>
          <w:color w:val="000000"/>
          <w:sz w:val="22"/>
          <w:szCs w:val="12"/>
          <w:u w:val="none"/>
          <w:shd w:fill="auto" w:val="clear"/>
        </w:rPr>
        <w:t xml:space="preserve">. </w:t>
      </w:r>
      <w:r>
        <w:rPr>
          <w:rFonts w:ascii="Calibri" w:hAnsi="Calibri"/>
          <w:b/>
          <w:bCs/>
          <w:i/>
          <w:iCs/>
          <w:color w:val="000000"/>
          <w:sz w:val="22"/>
          <w:szCs w:val="12"/>
          <w:u w:val="none"/>
          <w:shd w:fill="auto" w:val="clear"/>
        </w:rPr>
        <w:t xml:space="preserve">GARANTIA DAS OBRAS:  </w:t>
      </w:r>
      <w:r>
        <w:rPr>
          <w:rFonts w:ascii="Calibri" w:hAnsi="Calibri"/>
          <w:b w:val="false"/>
          <w:bCs w:val="false"/>
          <w:i/>
          <w:iCs/>
          <w:color w:val="000000"/>
          <w:sz w:val="22"/>
          <w:szCs w:val="12"/>
          <w:u w:val="none"/>
          <w:shd w:fill="auto" w:val="clear"/>
        </w:rPr>
        <w:t xml:space="preserve">Consignar na minuta do contrato padrão a </w:t>
      </w:r>
      <w:r>
        <w:rPr>
          <w:rFonts w:ascii="Calibri" w:hAnsi="Calibri"/>
          <w:b/>
          <w:bCs/>
          <w:i/>
          <w:iCs/>
          <w:color w:val="000000"/>
          <w:sz w:val="22"/>
          <w:szCs w:val="12"/>
          <w:u w:val="none"/>
          <w:shd w:fill="auto" w:val="clear"/>
        </w:rPr>
        <w:t>forma de garantia das obras de infraestrutura.</w:t>
      </w:r>
    </w:p>
    <w:p>
      <w:pPr>
        <w:pStyle w:val="Normal"/>
        <w:jc w:val="both"/>
        <w:rPr>
          <w:rFonts w:ascii="Calibri" w:hAnsi="Calibri"/>
          <w:b/>
          <w:b/>
          <w:bCs/>
          <w:i/>
          <w:i/>
          <w:iCs/>
          <w:color w:val="000000"/>
          <w:sz w:val="22"/>
          <w:szCs w:val="12"/>
          <w:u w:val="none"/>
          <w:shd w:fill="auto" w:val="clear"/>
        </w:rPr>
      </w:pPr>
      <w:r>
        <w:rPr>
          <w:rFonts w:ascii="Calibri" w:hAnsi="Calibri"/>
          <w:b/>
          <w:bCs/>
          <w:i/>
          <w:iCs/>
          <w:color w:val="000000"/>
          <w:sz w:val="22"/>
          <w:szCs w:val="12"/>
          <w:u w:val="none"/>
          <w:shd w:fill="auto" w:val="clear"/>
        </w:rPr>
      </w:r>
    </w:p>
    <w:p>
      <w:pPr>
        <w:pStyle w:val="Normal"/>
        <w:spacing w:lineRule="auto" w:line="276"/>
        <w:ind w:left="0" w:right="0" w:hanging="0"/>
        <w:jc w:val="both"/>
        <w:rPr>
          <w:rFonts w:ascii="Calibri" w:hAnsi="Calibri"/>
          <w:b w:val="false"/>
          <w:b w:val="false"/>
          <w:bCs w:val="false"/>
          <w:i/>
          <w:i/>
          <w:iCs/>
          <w:color w:val="000000"/>
          <w:sz w:val="22"/>
          <w:szCs w:val="22"/>
          <w:u w:val="none"/>
          <w:shd w:fill="auto" w:val="clear"/>
        </w:rPr>
      </w:pPr>
      <w:r>
        <w:rPr>
          <w:rFonts w:ascii="Calibri" w:hAnsi="Calibri"/>
          <w:b/>
          <w:bCs/>
          <w:i/>
          <w:iCs/>
          <w:color w:val="000000"/>
          <w:sz w:val="22"/>
          <w:szCs w:val="12"/>
          <w:u w:val="none"/>
          <w:shd w:fill="auto" w:val="clear"/>
        </w:rPr>
        <w:t>8.1</w:t>
      </w:r>
      <w:r>
        <w:rPr>
          <w:rFonts w:ascii="Calibri" w:hAnsi="Calibri"/>
          <w:b/>
          <w:bCs/>
          <w:i/>
          <w:iCs/>
          <w:color w:val="000000"/>
          <w:sz w:val="22"/>
          <w:szCs w:val="12"/>
          <w:u w:val="none"/>
          <w:shd w:fill="auto" w:val="clear"/>
        </w:rPr>
        <w:t>3</w:t>
      </w:r>
      <w:r>
        <w:rPr>
          <w:rFonts w:ascii="Calibri" w:hAnsi="Calibri"/>
          <w:b/>
          <w:bCs/>
          <w:i/>
          <w:iCs/>
          <w:color w:val="000000"/>
          <w:sz w:val="22"/>
          <w:szCs w:val="12"/>
          <w:u w:val="none"/>
          <w:shd w:fill="auto" w:val="clear"/>
        </w:rPr>
        <w:t xml:space="preserve">. </w:t>
      </w:r>
      <w:r>
        <w:rPr>
          <w:rFonts w:ascii="Calibri" w:hAnsi="Calibri"/>
          <w:b/>
          <w:bCs/>
          <w:i/>
          <w:iCs/>
          <w:color w:val="000000"/>
          <w:sz w:val="22"/>
          <w:szCs w:val="12"/>
          <w:u w:val="none"/>
          <w:shd w:fill="auto" w:val="clear"/>
        </w:rPr>
        <w:t>FAIXAS "NON AEDIFICANDI"</w:t>
      </w:r>
      <w:r>
        <w:rPr>
          <w:rFonts w:ascii="Calibri" w:hAnsi="Calibri"/>
          <w:b w:val="false"/>
          <w:bCs w:val="false"/>
          <w:i/>
          <w:iCs/>
          <w:color w:val="000000"/>
          <w:sz w:val="22"/>
          <w:szCs w:val="12"/>
          <w:u w:val="none"/>
          <w:shd w:fill="auto" w:val="clear"/>
        </w:rPr>
        <w:t xml:space="preserve"> - No caso da existência de faixas non aedificandi, constituir as servidões por escritura pública na forma da legislação municipal vigente e constar expressamente do contrato quais lotes gravados com servidão.  (Art. 14 da Lei Complementar Municipal 207 de 04/9/2007).</w:t>
      </w:r>
    </w:p>
    <w:p>
      <w:pPr>
        <w:pStyle w:val="Normal"/>
        <w:jc w:val="both"/>
        <w:rPr>
          <w:rFonts w:ascii="Calibri" w:hAnsi="Calibri"/>
          <w:b/>
          <w:b/>
          <w:bCs/>
          <w:i/>
          <w:i/>
          <w:iCs/>
          <w:color w:val="000000"/>
          <w:sz w:val="22"/>
          <w:szCs w:val="12"/>
          <w:u w:val="none"/>
          <w:shd w:fill="auto" w:val="clear"/>
        </w:rPr>
      </w:pPr>
      <w:r>
        <w:rPr>
          <w:rFonts w:ascii="Calibri" w:hAnsi="Calibri"/>
          <w:b/>
          <w:bCs/>
          <w:i/>
          <w:iCs/>
          <w:color w:val="000000"/>
          <w:sz w:val="22"/>
          <w:szCs w:val="12"/>
          <w:u w:val="none"/>
          <w:shd w:fill="auto" w:val="clear"/>
        </w:rPr>
      </w:r>
    </w:p>
    <w:p>
      <w:pPr>
        <w:pStyle w:val="Normal"/>
        <w:spacing w:lineRule="auto" w:line="276"/>
        <w:ind w:left="0" w:right="0" w:hanging="0"/>
        <w:jc w:val="both"/>
        <w:rPr>
          <w:rFonts w:ascii="Calibri" w:hAnsi="Calibri"/>
          <w:b/>
          <w:b/>
          <w:bCs/>
          <w:i/>
          <w:i/>
          <w:iCs/>
          <w:color w:val="000000"/>
          <w:sz w:val="20"/>
          <w:szCs w:val="20"/>
          <w:u w:val="none"/>
          <w:shd w:fill="auto" w:val="clear"/>
        </w:rPr>
      </w:pPr>
      <w:r>
        <w:rPr>
          <w:rFonts w:ascii="Calibri" w:hAnsi="Calibri"/>
          <w:b/>
          <w:bCs/>
          <w:i w:val="false"/>
          <w:iCs/>
          <w:caps w:val="false"/>
          <w:smallCaps w:val="false"/>
          <w:color w:val="000000"/>
          <w:spacing w:val="0"/>
          <w:sz w:val="22"/>
          <w:szCs w:val="12"/>
          <w:u w:val="none"/>
          <w:shd w:fill="auto" w:val="clear"/>
        </w:rPr>
        <w:t>8.1</w:t>
      </w:r>
      <w:r>
        <w:rPr>
          <w:rFonts w:ascii="Calibri" w:hAnsi="Calibri"/>
          <w:b/>
          <w:bCs/>
          <w:i w:val="false"/>
          <w:iCs/>
          <w:caps w:val="false"/>
          <w:smallCaps w:val="false"/>
          <w:color w:val="000000"/>
          <w:spacing w:val="0"/>
          <w:sz w:val="22"/>
          <w:szCs w:val="12"/>
          <w:u w:val="none"/>
          <w:shd w:fill="auto" w:val="clear"/>
        </w:rPr>
        <w:t>4</w:t>
      </w:r>
      <w:r>
        <w:rPr>
          <w:rFonts w:ascii="Calibri" w:hAnsi="Calibri"/>
          <w:b/>
          <w:bCs/>
          <w:i w:val="false"/>
          <w:iCs/>
          <w:caps w:val="false"/>
          <w:smallCaps w:val="false"/>
          <w:color w:val="000000"/>
          <w:spacing w:val="0"/>
          <w:sz w:val="22"/>
          <w:szCs w:val="12"/>
          <w:u w:val="none"/>
          <w:shd w:fill="auto" w:val="clear"/>
        </w:rPr>
        <w:t xml:space="preserve">. </w:t>
      </w:r>
      <w:r>
        <w:rPr>
          <w:rFonts w:ascii="Calibri" w:hAnsi="Calibri"/>
          <w:b/>
          <w:bCs/>
          <w:i w:val="false"/>
          <w:iCs/>
          <w:caps w:val="false"/>
          <w:smallCaps w:val="false"/>
          <w:color w:val="000000"/>
          <w:spacing w:val="0"/>
          <w:sz w:val="22"/>
          <w:szCs w:val="12"/>
          <w:u w:val="none"/>
          <w:shd w:fill="auto" w:val="clear"/>
        </w:rPr>
        <w:t xml:space="preserve">POSSE E INÍCIO DE CONSTRUÇÃO </w:t>
      </w:r>
      <w:r>
        <w:rPr>
          <w:rFonts w:ascii="Calibri" w:hAnsi="Calibri"/>
          <w:b w:val="false"/>
          <w:bCs w:val="false"/>
          <w:i w:val="false"/>
          <w:iCs/>
          <w:caps w:val="false"/>
          <w:smallCaps w:val="false"/>
          <w:color w:val="000000"/>
          <w:spacing w:val="0"/>
          <w:sz w:val="22"/>
          <w:szCs w:val="12"/>
          <w:u w:val="none"/>
          <w:shd w:fill="auto" w:val="clear"/>
        </w:rPr>
        <w:t>– Além de consignar expressamente o cronograma fixado para as obras de infraestrutura, bem como sua respectiva garantia, deverá constar expressamente a restrição para o início das construções em cada lote respeitando eventuais condicionantes estabelecidas no Certificado GRAPROHAB.</w:t>
      </w:r>
    </w:p>
    <w:p>
      <w:pPr>
        <w:pStyle w:val="Normal"/>
        <w:spacing w:lineRule="auto" w:line="276"/>
        <w:ind w:left="0" w:right="0" w:hanging="0"/>
        <w:jc w:val="both"/>
        <w:rPr>
          <w:rFonts w:ascii="Calibri" w:hAnsi="Calibri"/>
          <w:b w:val="false"/>
          <w:b w:val="false"/>
          <w:bCs w:val="false"/>
          <w:i w:val="false"/>
          <w:i/>
          <w:iCs/>
          <w:caps w:val="false"/>
          <w:smallCaps w:val="false"/>
          <w:color w:val="000000"/>
          <w:spacing w:val="0"/>
          <w:sz w:val="22"/>
          <w:szCs w:val="12"/>
          <w:u w:val="none"/>
          <w:shd w:fill="auto" w:val="clear"/>
        </w:rPr>
      </w:pPr>
      <w:r>
        <w:rPr>
          <w:rFonts w:ascii="Calibri" w:hAnsi="Calibri"/>
          <w:b w:val="false"/>
          <w:bCs w:val="false"/>
          <w:i w:val="false"/>
          <w:iCs/>
          <w:caps w:val="false"/>
          <w:smallCaps w:val="false"/>
          <w:color w:val="000000"/>
          <w:spacing w:val="0"/>
          <w:sz w:val="22"/>
          <w:szCs w:val="12"/>
          <w:u w:val="none"/>
          <w:shd w:fill="auto" w:val="clear"/>
        </w:rPr>
      </w:r>
    </w:p>
    <w:p>
      <w:pPr>
        <w:pStyle w:val="Normal"/>
        <w:ind w:left="0" w:right="0" w:hanging="0"/>
        <w:jc w:val="both"/>
        <w:rPr>
          <w:rFonts w:ascii="Calibri" w:hAnsi="Calibri"/>
          <w:b/>
          <w:b/>
          <w:color w:val="000000"/>
          <w:sz w:val="22"/>
          <w:shd w:fill="auto" w:val="clear"/>
        </w:rPr>
      </w:pPr>
      <w:r>
        <w:rPr>
          <w:rFonts w:ascii="Calibri" w:hAnsi="Calibri"/>
          <w:b/>
          <w:color w:val="000000"/>
          <w:sz w:val="22"/>
          <w:shd w:fill="auto" w:val="clear"/>
        </w:rPr>
        <w:t xml:space="preserve">8.15. </w:t>
      </w:r>
      <w:r>
        <w:rPr>
          <w:rFonts w:ascii="Calibri" w:hAnsi="Calibri"/>
          <w:b/>
          <w:color w:val="000000"/>
          <w:sz w:val="22"/>
          <w:shd w:fill="auto" w:val="clear"/>
        </w:rPr>
        <w:t>EMPREENDIMENTO DE INTERESSE SOCIAL:</w:t>
      </w:r>
    </w:p>
    <w:p>
      <w:pPr>
        <w:pStyle w:val="Normal"/>
        <w:ind w:left="0" w:right="0" w:hanging="0"/>
        <w:jc w:val="both"/>
        <w:rPr>
          <w:rFonts w:ascii="Calibri" w:hAnsi="Calibri"/>
          <w:b/>
          <w:b/>
          <w:color w:val="000000"/>
          <w:sz w:val="22"/>
          <w:shd w:fill="auto" w:val="clear"/>
        </w:rPr>
      </w:pPr>
      <w:r>
        <w:rPr>
          <w:rFonts w:ascii="Calibri" w:hAnsi="Calibri"/>
          <w:b/>
          <w:color w:val="000000"/>
          <w:sz w:val="22"/>
          <w:shd w:fill="auto" w:val="clear"/>
        </w:rPr>
        <w:t>a) A</w:t>
      </w:r>
      <w:r>
        <w:rPr>
          <w:rFonts w:ascii="Calibri" w:hAnsi="Calibri"/>
          <w:b w:val="false"/>
          <w:bCs w:val="false"/>
          <w:i/>
          <w:iCs/>
          <w:caps w:val="false"/>
          <w:smallCaps w:val="false"/>
          <w:strike w:val="false"/>
          <w:dstrike w:val="false"/>
          <w:color w:val="FF0000"/>
          <w:spacing w:val="0"/>
          <w:kern w:val="2"/>
          <w:position w:val="0"/>
          <w:sz w:val="22"/>
          <w:sz w:val="22"/>
          <w:szCs w:val="22"/>
          <w:u w:val="none"/>
          <w:shd w:fill="auto" w:val="clear"/>
          <w:vertAlign w:val="baseline"/>
        </w:rPr>
        <w:t xml:space="preserve">presentar </w:t>
      </w:r>
      <w:r>
        <w:rPr>
          <w:rFonts w:ascii="Calibri" w:hAnsi="Calibri"/>
          <w:b/>
          <w:bCs/>
          <w:i/>
          <w:iCs/>
          <w:caps w:val="false"/>
          <w:smallCaps w:val="false"/>
          <w:strike w:val="false"/>
          <w:dstrike w:val="false"/>
          <w:color w:val="FF0000"/>
          <w:spacing w:val="0"/>
          <w:kern w:val="2"/>
          <w:position w:val="0"/>
          <w:sz w:val="22"/>
          <w:sz w:val="22"/>
          <w:szCs w:val="22"/>
          <w:u w:val="single"/>
          <w:shd w:fill="auto" w:val="clear"/>
          <w:vertAlign w:val="baseline"/>
        </w:rPr>
        <w:t xml:space="preserve">DECRETO MUNICIPAL que declarou </w:t>
      </w:r>
      <w:r>
        <w:rPr>
          <w:rFonts w:ascii="Calibri" w:hAnsi="Calibri"/>
          <w:b/>
          <w:bCs/>
          <w:i/>
          <w:iCs/>
          <w:caps w:val="false"/>
          <w:smallCaps w:val="false"/>
          <w:strike w:val="false"/>
          <w:dstrike w:val="false"/>
          <w:color w:val="FF0000"/>
          <w:spacing w:val="0"/>
          <w:kern w:val="2"/>
          <w:position w:val="0"/>
          <w:sz w:val="22"/>
          <w:sz w:val="22"/>
          <w:szCs w:val="22"/>
          <w:u w:val="single"/>
          <w:shd w:fill="auto" w:val="clear"/>
          <w:vertAlign w:val="baseline"/>
        </w:rPr>
        <w:t xml:space="preserve">o LOTEAMENTO </w:t>
      </w:r>
      <w:r>
        <w:rPr>
          <w:rFonts w:ascii="Calibri" w:hAnsi="Calibri"/>
          <w:b/>
          <w:bCs/>
          <w:i/>
          <w:iCs/>
          <w:caps w:val="false"/>
          <w:smallCaps w:val="false"/>
          <w:strike w:val="false"/>
          <w:dstrike w:val="false"/>
          <w:color w:val="FF0000"/>
          <w:spacing w:val="0"/>
          <w:kern w:val="2"/>
          <w:position w:val="0"/>
          <w:sz w:val="22"/>
          <w:sz w:val="22"/>
          <w:szCs w:val="22"/>
          <w:u w:val="single"/>
          <w:shd w:fill="auto" w:val="clear"/>
          <w:vertAlign w:val="baseline"/>
        </w:rPr>
        <w:t xml:space="preserve">de INTERESSE SOCIAL </w:t>
      </w:r>
      <w:r>
        <w:rPr>
          <w:rFonts w:ascii="Calibri" w:hAnsi="Calibri"/>
          <w:b/>
          <w:bCs/>
          <w:i/>
          <w:iCs/>
          <w:caps w:val="false"/>
          <w:smallCaps w:val="false"/>
          <w:strike w:val="false"/>
          <w:dstrike w:val="false"/>
          <w:color w:val="FF0000"/>
          <w:spacing w:val="0"/>
          <w:kern w:val="2"/>
          <w:position w:val="0"/>
          <w:sz w:val="22"/>
          <w:sz w:val="22"/>
          <w:szCs w:val="22"/>
          <w:u w:val="single"/>
          <w:shd w:fill="auto" w:val="clear"/>
          <w:vertAlign w:val="baseline"/>
        </w:rPr>
        <w:t>publicado no Diário Oficial do Município</w:t>
      </w:r>
      <w:r>
        <w:rPr>
          <w:rFonts w:ascii="Calibri" w:hAnsi="Calibri"/>
          <w:b w:val="false"/>
          <w:bCs w:val="false"/>
          <w:i/>
          <w:iCs/>
          <w:caps w:val="false"/>
          <w:smallCaps w:val="false"/>
          <w:strike w:val="false"/>
          <w:dstrike w:val="false"/>
          <w:color w:val="FF0000"/>
          <w:spacing w:val="0"/>
          <w:kern w:val="2"/>
          <w:position w:val="0"/>
          <w:sz w:val="22"/>
          <w:sz w:val="22"/>
          <w:szCs w:val="22"/>
          <w:u w:val="none"/>
          <w:shd w:fill="auto" w:val="clear"/>
          <w:vertAlign w:val="baseline"/>
        </w:rPr>
        <w:t xml:space="preserve">, </w:t>
      </w:r>
      <w:r>
        <w:rPr>
          <w:rFonts w:ascii="Calibri" w:hAnsi="Calibri"/>
          <w:b w:val="false"/>
          <w:bCs w:val="false"/>
          <w:i/>
          <w:iCs/>
          <w:caps w:val="false"/>
          <w:smallCaps w:val="false"/>
          <w:strike w:val="false"/>
          <w:dstrike w:val="false"/>
          <w:color w:val="FF0000"/>
          <w:spacing w:val="0"/>
          <w:kern w:val="2"/>
          <w:position w:val="0"/>
          <w:sz w:val="22"/>
          <w:sz w:val="22"/>
          <w:szCs w:val="22"/>
          <w:u w:val="none"/>
          <w:shd w:fill="auto" w:val="clear"/>
          <w:vertAlign w:val="baseline"/>
        </w:rPr>
        <w:t>conforme dispõe a Lei Complementar Municipal nº207 de 04/09/2007, art. 45, §2º.*</w:t>
      </w:r>
    </w:p>
    <w:p>
      <w:pPr>
        <w:pStyle w:val="Normal"/>
        <w:ind w:left="0" w:right="0" w:hanging="0"/>
        <w:jc w:val="both"/>
        <w:rPr>
          <w:rFonts w:ascii="Calibri" w:hAnsi="Calibri"/>
          <w:b/>
          <w:b/>
          <w:color w:val="000000"/>
          <w:sz w:val="22"/>
          <w:shd w:fill="auto" w:val="clear"/>
        </w:rPr>
      </w:pPr>
      <w:r>
        <w:rPr>
          <w:rFonts w:ascii="Calibri" w:hAnsi="Calibri"/>
          <w:b/>
          <w:color w:val="000000"/>
          <w:sz w:val="22"/>
          <w:shd w:fill="auto" w:val="clear"/>
        </w:rPr>
      </w:r>
    </w:p>
    <w:p>
      <w:pPr>
        <w:pStyle w:val="Normal"/>
        <w:ind w:left="0" w:right="0" w:hanging="0"/>
        <w:jc w:val="both"/>
        <w:rPr>
          <w:rFonts w:ascii="Calibri" w:hAnsi="Calibri"/>
          <w:color w:val="000000"/>
          <w:sz w:val="22"/>
          <w:shd w:fill="auto" w:val="clear"/>
        </w:rPr>
      </w:pPr>
      <w:r>
        <w:rPr>
          <w:rFonts w:ascii="Calibri" w:hAnsi="Calibri"/>
          <w:b/>
          <w:bCs w:val="false"/>
          <w:color w:val="000000"/>
          <w:sz w:val="22"/>
          <w:shd w:fill="auto" w:val="clear"/>
        </w:rPr>
        <w:t>b</w:t>
      </w:r>
      <w:r>
        <w:rPr>
          <w:rFonts w:ascii="Calibri" w:hAnsi="Calibri"/>
          <w:b/>
          <w:bCs w:val="false"/>
          <w:color w:val="000000"/>
          <w:sz w:val="22"/>
          <w:shd w:fill="auto" w:val="clear"/>
        </w:rPr>
        <w:t xml:space="preserve">) </w:t>
      </w:r>
      <w:r>
        <w:rPr>
          <w:rFonts w:ascii="Calibri" w:hAnsi="Calibri"/>
          <w:b w:val="false"/>
          <w:bCs w:val="false"/>
          <w:color w:val="000000"/>
          <w:sz w:val="22"/>
          <w:shd w:fill="auto" w:val="clear"/>
        </w:rPr>
        <w:t xml:space="preserve">Verifica-se do teor da Lei Complementar Municipal 207/2007, no artigo 43, Parágrafo único, que os lotes resultantes de </w:t>
      </w:r>
      <w:r>
        <w:rPr>
          <w:rFonts w:ascii="Calibri" w:hAnsi="Calibri"/>
          <w:b/>
          <w:bCs/>
          <w:color w:val="000000"/>
          <w:sz w:val="22"/>
          <w:u w:val="single"/>
          <w:shd w:fill="auto" w:val="clear"/>
        </w:rPr>
        <w:t>parcelamento de interesse socia</w:t>
      </w:r>
      <w:r>
        <w:rPr>
          <w:rFonts w:ascii="Calibri" w:hAnsi="Calibri"/>
          <w:b w:val="false"/>
          <w:bCs w:val="false"/>
          <w:color w:val="000000"/>
          <w:sz w:val="22"/>
          <w:shd w:fill="auto" w:val="clear"/>
        </w:rPr>
        <w:t xml:space="preserve">l, com benefícios fiscais municipais e cartorários, só podem ser alienados a não proprietários de imóveis no município, cujo elemento, para publicidade, </w:t>
      </w:r>
      <w:r>
        <w:rPr>
          <w:rFonts w:ascii="Calibri" w:hAnsi="Calibri"/>
          <w:b/>
          <w:bCs/>
          <w:color w:val="000000"/>
          <w:sz w:val="22"/>
          <w:u w:val="single"/>
          <w:shd w:fill="auto" w:val="clear"/>
        </w:rPr>
        <w:t>deve constar do corpo da minuta do contrato padrão</w:t>
      </w:r>
      <w:r>
        <w:rPr>
          <w:rFonts w:ascii="Calibri" w:hAnsi="Calibri"/>
          <w:b w:val="false"/>
          <w:bCs w:val="false"/>
          <w:color w:val="000000"/>
          <w:sz w:val="22"/>
          <w:shd w:fill="auto" w:val="clear"/>
        </w:rPr>
        <w:t>;</w:t>
      </w:r>
    </w:p>
    <w:p>
      <w:pPr>
        <w:pStyle w:val="Normal"/>
        <w:ind w:left="0" w:right="0" w:hanging="0"/>
        <w:jc w:val="both"/>
        <w:rPr>
          <w:rFonts w:ascii="Calibri" w:hAnsi="Calibri"/>
          <w:b w:val="false"/>
          <w:b w:val="false"/>
          <w:bCs w:val="false"/>
          <w:color w:val="000000"/>
          <w:sz w:val="22"/>
          <w:shd w:fill="auto" w:val="clear"/>
        </w:rPr>
      </w:pPr>
      <w:r>
        <w:rPr>
          <w:rFonts w:ascii="Calibri" w:hAnsi="Calibri"/>
          <w:b w:val="false"/>
          <w:bCs w:val="false"/>
          <w:color w:val="000000"/>
          <w:sz w:val="22"/>
          <w:shd w:fill="auto" w:val="clear"/>
        </w:rPr>
        <w:t xml:space="preserve">OBS: Observar as regras estabelecidas para parcelamento do solo em cada município (Charqueada: lei Complementar nº148/2013 / Piracicaba: Lei Complementar nº207/2007). </w:t>
      </w:r>
    </w:p>
    <w:p>
      <w:pPr>
        <w:pStyle w:val="Normal"/>
        <w:ind w:left="0" w:right="0" w:hanging="0"/>
        <w:jc w:val="both"/>
        <w:rPr>
          <w:rFonts w:ascii="Calibri" w:hAnsi="Calibri"/>
          <w:b w:val="false"/>
          <w:b w:val="false"/>
          <w:bCs w:val="false"/>
          <w:color w:val="000000"/>
          <w:sz w:val="22"/>
          <w:shd w:fill="auto" w:val="clear"/>
        </w:rPr>
      </w:pPr>
      <w:r>
        <w:rPr>
          <w:rFonts w:ascii="Calibri" w:hAnsi="Calibri"/>
          <w:b w:val="false"/>
          <w:bCs w:val="false"/>
          <w:color w:val="000000"/>
          <w:sz w:val="22"/>
          <w:shd w:fill="auto" w:val="clear"/>
        </w:rPr>
      </w:r>
    </w:p>
    <w:p>
      <w:pPr>
        <w:pStyle w:val="Normal"/>
        <w:ind w:left="0" w:right="0" w:hanging="0"/>
        <w:jc w:val="both"/>
        <w:rPr>
          <w:rFonts w:ascii="Calibri" w:hAnsi="Calibri"/>
          <w:color w:val="000000"/>
          <w:sz w:val="22"/>
          <w:shd w:fill="auto" w:val="clear"/>
        </w:rPr>
      </w:pPr>
      <w:r>
        <w:rPr>
          <w:rFonts w:ascii="Calibri" w:hAnsi="Calibri"/>
          <w:b/>
          <w:bCs/>
          <w:color w:val="000000"/>
          <w:sz w:val="22"/>
          <w:shd w:fill="auto" w:val="clear"/>
        </w:rPr>
        <w:t>b)</w:t>
      </w:r>
      <w:r>
        <w:rPr>
          <w:rFonts w:ascii="Calibri" w:hAnsi="Calibri"/>
          <w:b w:val="false"/>
          <w:bCs w:val="false"/>
          <w:color w:val="000000"/>
          <w:sz w:val="22"/>
          <w:shd w:fill="auto" w:val="clear"/>
        </w:rPr>
        <w:t xml:space="preserve"> Deverá constar do contrato padrão o número do </w:t>
      </w:r>
      <w:r>
        <w:rPr>
          <w:rFonts w:ascii="Calibri" w:hAnsi="Calibri"/>
          <w:b/>
          <w:bCs/>
          <w:color w:val="000000"/>
          <w:sz w:val="22"/>
          <w:shd w:fill="auto" w:val="clear"/>
        </w:rPr>
        <w:t>DECRETO MUNICIPAL</w:t>
      </w:r>
      <w:r>
        <w:rPr>
          <w:rFonts w:ascii="Calibri" w:hAnsi="Calibri"/>
          <w:b w:val="false"/>
          <w:bCs w:val="false"/>
          <w:color w:val="000000"/>
          <w:sz w:val="22"/>
          <w:shd w:fill="auto" w:val="clear"/>
        </w:rPr>
        <w:t xml:space="preserve"> devidamente publicado no Diário Oficial do Município, conforme § 2º do Art. 45. </w:t>
      </w:r>
    </w:p>
    <w:p>
      <w:pPr>
        <w:pStyle w:val="Normal"/>
        <w:ind w:left="0" w:right="0" w:hanging="0"/>
        <w:jc w:val="both"/>
        <w:rPr>
          <w:rFonts w:ascii="Calibri" w:hAnsi="Calibri"/>
          <w:b w:val="false"/>
          <w:b w:val="false"/>
          <w:bCs w:val="false"/>
          <w:color w:val="000000"/>
          <w:sz w:val="22"/>
          <w:shd w:fill="auto" w:val="clear"/>
        </w:rPr>
      </w:pPr>
      <w:r>
        <w:rPr>
          <w:rFonts w:ascii="Calibri" w:hAnsi="Calibri"/>
          <w:b w:val="false"/>
          <w:bCs w:val="false"/>
          <w:color w:val="000000"/>
          <w:sz w:val="22"/>
          <w:shd w:fill="auto" w:val="clear"/>
        </w:rPr>
      </w:r>
    </w:p>
    <w:p>
      <w:pPr>
        <w:pStyle w:val="Normal"/>
        <w:widowControl/>
        <w:spacing w:lineRule="auto" w:line="276"/>
        <w:ind w:left="0" w:right="0" w:hanging="0"/>
        <w:jc w:val="both"/>
        <w:rPr>
          <w:rFonts w:ascii="Calibri" w:hAnsi="Calibri"/>
          <w:b/>
          <w:b w:val="false"/>
          <w:bCs w:val="false"/>
          <w:i w:val="false"/>
          <w:i/>
          <w:iCs/>
          <w:caps w:val="false"/>
          <w:smallCaps w:val="false"/>
          <w:strike w:val="false"/>
          <w:dstrike w:val="false"/>
          <w:color w:val="000000"/>
          <w:spacing w:val="0"/>
          <w:kern w:val="2"/>
          <w:position w:val="0"/>
          <w:sz w:val="22"/>
          <w:sz w:val="22"/>
          <w:szCs w:val="12"/>
          <w:u w:val="none"/>
          <w:shd w:fill="auto" w:val="clear"/>
          <w:vertAlign w:val="baseline"/>
        </w:rPr>
      </w:pPr>
      <w:r>
        <w:rPr>
          <w:rFonts w:ascii="Calibri" w:hAnsi="Calibri"/>
          <w:b/>
          <w:bCs w:val="false"/>
          <w:i w:val="false"/>
          <w:iCs/>
          <w:caps w:val="false"/>
          <w:smallCaps w:val="false"/>
          <w:strike w:val="false"/>
          <w:dstrike w:val="false"/>
          <w:color w:val="000000"/>
          <w:spacing w:val="0"/>
          <w:kern w:val="2"/>
          <w:position w:val="0"/>
          <w:sz w:val="22"/>
          <w:sz w:val="22"/>
          <w:szCs w:val="12"/>
          <w:u w:val="none"/>
          <w:shd w:fill="auto" w:val="clear"/>
          <w:vertAlign w:val="baseline"/>
        </w:rPr>
        <w:t>OBS: Do edital do loteamento constará expressamente a circunstância. O empreendedor deverá apresentar declaração do valor presumido de venda do lote. (art. 44 § único)</w:t>
      </w:r>
    </w:p>
    <w:p>
      <w:pPr>
        <w:pStyle w:val="Normal"/>
        <w:widowControl/>
        <w:spacing w:lineRule="auto" w:line="276"/>
        <w:ind w:left="0" w:right="0" w:hanging="0"/>
        <w:jc w:val="both"/>
        <w:rPr>
          <w:rFonts w:ascii="Calibri" w:hAnsi="Calibri"/>
          <w:b/>
          <w:b w:val="false"/>
          <w:bCs w:val="false"/>
          <w:i/>
          <w:i/>
          <w:iCs/>
          <w:caps w:val="false"/>
          <w:smallCaps w:val="false"/>
          <w:strike w:val="false"/>
          <w:dstrike w:val="false"/>
          <w:color w:val="000000"/>
          <w:spacing w:val="0"/>
          <w:kern w:val="2"/>
          <w:position w:val="0"/>
          <w:sz w:val="22"/>
          <w:sz w:val="22"/>
          <w:szCs w:val="22"/>
          <w:u w:val="none"/>
          <w:shd w:fill="auto" w:val="clear"/>
          <w:vertAlign w:val="baseline"/>
        </w:rPr>
      </w:pPr>
      <w:r>
        <w:rPr>
          <w:rFonts w:ascii="Calibri" w:hAnsi="Calibri"/>
          <w:b/>
          <w:bCs w:val="false"/>
          <w:i/>
          <w:iCs/>
          <w:caps w:val="false"/>
          <w:smallCaps w:val="false"/>
          <w:strike w:val="false"/>
          <w:dstrike w:val="false"/>
          <w:color w:val="000000"/>
          <w:spacing w:val="0"/>
          <w:kern w:val="2"/>
          <w:position w:val="0"/>
          <w:sz w:val="22"/>
          <w:sz w:val="22"/>
          <w:szCs w:val="22"/>
          <w:u w:val="none"/>
          <w:shd w:fill="auto" w:val="clear"/>
          <w:vertAlign w:val="baseline"/>
        </w:rPr>
      </w:r>
    </w:p>
    <w:p>
      <w:pPr>
        <w:pStyle w:val="Normal"/>
        <w:widowControl/>
        <w:spacing w:lineRule="auto" w:line="276"/>
        <w:ind w:left="0" w:right="0" w:hanging="0"/>
        <w:jc w:val="both"/>
        <w:rPr>
          <w:rFonts w:ascii="Calibri" w:hAnsi="Calibri"/>
          <w:b w:val="false"/>
          <w:b/>
          <w:bCs/>
          <w:strike w:val="false"/>
          <w:dstrike w:val="false"/>
          <w:color w:val="000000"/>
          <w:sz w:val="22"/>
          <w:szCs w:val="22"/>
          <w:u w:val="none"/>
          <w:shd w:fill="auto" w:val="clear"/>
        </w:rPr>
      </w:pPr>
      <w:r>
        <w:rPr>
          <w:rFonts w:ascii="Calibri" w:hAnsi="Calibri"/>
          <w:b/>
          <w:bCs/>
          <w:strike w:val="false"/>
          <w:dstrike w:val="false"/>
          <w:color w:val="000000"/>
          <w:sz w:val="22"/>
          <w:szCs w:val="22"/>
          <w:u w:val="none"/>
          <w:shd w:fill="auto" w:val="clear"/>
        </w:rPr>
        <w:t xml:space="preserve">8.16. </w:t>
      </w:r>
      <w:r>
        <w:rPr>
          <w:rFonts w:ascii="Calibri" w:hAnsi="Calibri"/>
          <w:b/>
          <w:bCs/>
          <w:strike w:val="false"/>
          <w:dstrike w:val="false"/>
          <w:color w:val="000000"/>
          <w:sz w:val="22"/>
          <w:szCs w:val="22"/>
          <w:u w:val="none"/>
          <w:shd w:fill="auto" w:val="clear"/>
        </w:rPr>
        <w:t xml:space="preserve">QUITAÇÃO - </w:t>
      </w:r>
      <w:r>
        <w:rPr>
          <w:rFonts w:ascii="Calibri" w:hAnsi="Calibri"/>
          <w:b w:val="false"/>
          <w:bCs w:val="false"/>
          <w:strike w:val="false"/>
          <w:dstrike w:val="false"/>
          <w:color w:val="000000"/>
          <w:sz w:val="22"/>
          <w:szCs w:val="22"/>
          <w:u w:val="none"/>
          <w:shd w:fill="auto" w:val="clear"/>
        </w:rPr>
        <w:t>As ressalvas de que a quitação da parcela não implica em quitação das anteriores devem ser feitas expressamente.</w:t>
      </w:r>
    </w:p>
    <w:p>
      <w:pPr>
        <w:pStyle w:val="Normal"/>
        <w:spacing w:lineRule="auto" w:line="276"/>
        <w:ind w:left="0" w:right="0" w:hanging="0"/>
        <w:jc w:val="both"/>
        <w:rPr>
          <w:rFonts w:ascii="Calibri" w:hAnsi="Calibri"/>
          <w:b w:val="false"/>
          <w:b w:val="false"/>
          <w:bCs w:val="false"/>
          <w:strike w:val="false"/>
          <w:dstrike w:val="false"/>
          <w:color w:val="000000"/>
          <w:sz w:val="22"/>
          <w:szCs w:val="22"/>
          <w:u w:val="none"/>
          <w:shd w:fill="auto" w:val="clear"/>
        </w:rPr>
      </w:pPr>
      <w:r>
        <w:rPr>
          <w:rFonts w:ascii="Calibri" w:hAnsi="Calibri"/>
          <w:b/>
          <w:bCs/>
          <w:strike w:val="false"/>
          <w:dstrike w:val="false"/>
          <w:color w:val="000000"/>
          <w:sz w:val="22"/>
          <w:szCs w:val="22"/>
          <w:u w:val="none"/>
          <w:shd w:fill="auto" w:val="clear"/>
        </w:rPr>
        <w:t xml:space="preserve">OBS: </w:t>
      </w:r>
      <w:r>
        <w:rPr>
          <w:rFonts w:ascii="Calibri" w:hAnsi="Calibri"/>
          <w:b w:val="false"/>
          <w:bCs w:val="false"/>
          <w:strike w:val="false"/>
          <w:dstrike w:val="false"/>
          <w:color w:val="000000"/>
          <w:sz w:val="22"/>
          <w:szCs w:val="22"/>
          <w:u w:val="none"/>
          <w:shd w:fill="auto" w:val="clear"/>
        </w:rPr>
        <w:t>A presunção contida no art.322 do Código Civil* não é absoluta, permitindo, portanto, que o credor concorde com o recebimento da última parcela sem ter recebido as anteriores, de maneira que não implique em novação da dívida, em que há intenção deliberada de substituir a obrigação anterior.</w:t>
      </w:r>
    </w:p>
    <w:p>
      <w:pPr>
        <w:pStyle w:val="Normal"/>
        <w:widowControl/>
        <w:spacing w:lineRule="auto" w:line="276"/>
        <w:ind w:left="0" w:right="0" w:hanging="0"/>
        <w:jc w:val="both"/>
        <w:rPr>
          <w:rFonts w:ascii="Calibri" w:hAnsi="Calibri"/>
          <w:b/>
          <w:b/>
          <w:bCs/>
          <w:i w:val="false"/>
          <w:i/>
          <w:iCs/>
          <w:caps w:val="false"/>
          <w:smallCaps w:val="false"/>
          <w:strike w:val="false"/>
          <w:dstrike w:val="false"/>
          <w:color w:val="000000"/>
          <w:spacing w:val="0"/>
          <w:position w:val="0"/>
          <w:sz w:val="22"/>
          <w:sz w:val="22"/>
          <w:szCs w:val="22"/>
          <w:u w:val="none"/>
          <w:shd w:fill="auto" w:val="clear"/>
          <w:vertAlign w:val="baseline"/>
        </w:rPr>
      </w:pPr>
      <w:r>
        <w:rPr>
          <w:rFonts w:ascii="Calibri" w:hAnsi="Calibri"/>
          <w:b/>
          <w:bCs/>
          <w:i w:val="false"/>
          <w:iCs/>
          <w:caps w:val="false"/>
          <w:smallCaps w:val="false"/>
          <w:strike w:val="false"/>
          <w:dstrike w:val="false"/>
          <w:color w:val="000000"/>
          <w:spacing w:val="0"/>
          <w:position w:val="0"/>
          <w:sz w:val="22"/>
          <w:sz w:val="22"/>
          <w:szCs w:val="22"/>
          <w:u w:val="none"/>
          <w:shd w:fill="auto" w:val="clear"/>
          <w:vertAlign w:val="baseline"/>
        </w:rPr>
        <w:t xml:space="preserve">*art. 322 do Código Civil/02 - Quando o pagamento for em quotas periódicas, a quitação da última estabelece, até prova em contrário, a presunção de estarem solvidas as anteriores. </w:t>
      </w:r>
    </w:p>
    <w:p>
      <w:pPr>
        <w:pStyle w:val="Normal"/>
        <w:widowControl/>
        <w:spacing w:lineRule="auto" w:line="276"/>
        <w:ind w:left="0" w:right="0" w:hanging="0"/>
        <w:jc w:val="both"/>
        <w:rPr>
          <w:rFonts w:ascii="Calibri" w:hAnsi="Calibri"/>
          <w:b/>
          <w:b/>
          <w:bCs/>
          <w:i w:val="false"/>
          <w:i/>
          <w:iCs/>
          <w:caps w:val="false"/>
          <w:smallCaps w:val="false"/>
          <w:strike w:val="false"/>
          <w:dstrike w:val="false"/>
          <w:color w:val="000000"/>
          <w:spacing w:val="0"/>
          <w:position w:val="0"/>
          <w:sz w:val="22"/>
          <w:sz w:val="22"/>
          <w:szCs w:val="22"/>
          <w:u w:val="none"/>
          <w:shd w:fill="auto" w:val="clear"/>
          <w:vertAlign w:val="baseline"/>
        </w:rPr>
      </w:pPr>
      <w:r>
        <w:rPr>
          <w:rFonts w:ascii="Calibri" w:hAnsi="Calibri"/>
          <w:b/>
          <w:bCs/>
          <w:i w:val="false"/>
          <w:iCs/>
          <w:caps w:val="false"/>
          <w:smallCaps w:val="false"/>
          <w:strike w:val="false"/>
          <w:dstrike w:val="false"/>
          <w:color w:val="000000"/>
          <w:spacing w:val="0"/>
          <w:position w:val="0"/>
          <w:sz w:val="22"/>
          <w:sz w:val="22"/>
          <w:szCs w:val="22"/>
          <w:u w:val="none"/>
          <w:shd w:fill="auto" w:val="clear"/>
          <w:vertAlign w:val="baseline"/>
        </w:rPr>
      </w:r>
    </w:p>
    <w:p>
      <w:pPr>
        <w:pStyle w:val="Normal"/>
        <w:ind w:left="0" w:right="0" w:hanging="0"/>
        <w:jc w:val="both"/>
        <w:rPr>
          <w:rFonts w:ascii="Calibri" w:hAnsi="Calibri"/>
          <w:b w:val="false"/>
          <w:b w:val="false"/>
          <w:bCs w:val="false"/>
          <w:color w:val="000000"/>
          <w:sz w:val="22"/>
          <w:shd w:fill="auto" w:val="clear"/>
        </w:rPr>
      </w:pPr>
      <w:r>
        <w:rPr>
          <w:rFonts w:ascii="Calibri" w:hAnsi="Calibri"/>
          <w:b/>
          <w:bCs/>
          <w:color w:val="000000"/>
          <w:sz w:val="22"/>
          <w:szCs w:val="22"/>
          <w:u w:val="none"/>
          <w:shd w:fill="auto" w:val="clear"/>
        </w:rPr>
        <w:t xml:space="preserve">8.17. </w:t>
      </w:r>
      <w:r>
        <w:rPr>
          <w:rFonts w:ascii="Calibri" w:hAnsi="Calibri"/>
          <w:b/>
          <w:bCs/>
          <w:color w:val="000000"/>
          <w:sz w:val="22"/>
          <w:szCs w:val="22"/>
          <w:u w:val="none"/>
          <w:shd w:fill="auto" w:val="clear"/>
        </w:rPr>
        <w:t>DIFERENÇA DE ÁREA -</w:t>
      </w:r>
      <w:r>
        <w:rPr>
          <w:rFonts w:ascii="Calibri" w:hAnsi="Calibri"/>
          <w:b w:val="false"/>
          <w:bCs w:val="false"/>
          <w:color w:val="000000"/>
          <w:sz w:val="22"/>
          <w:szCs w:val="22"/>
          <w:u w:val="none"/>
          <w:shd w:fill="auto" w:val="clear"/>
        </w:rPr>
        <w:t xml:space="preserve"> Ao contrato aplicam-se as regras do Código de Defesa do Consumidor, onde vigora o </w:t>
      </w:r>
      <w:r>
        <w:rPr>
          <w:rFonts w:ascii="Calibri" w:hAnsi="Calibri"/>
          <w:b/>
          <w:bCs/>
          <w:color w:val="000000"/>
          <w:sz w:val="22"/>
          <w:szCs w:val="22"/>
          <w:u w:val="single"/>
          <w:shd w:fill="auto" w:val="clear"/>
        </w:rPr>
        <w:t>PRINCÍPIO DA RESPONSABILIDADE PELO FATO DO PRODUTO</w:t>
      </w:r>
      <w:r>
        <w:rPr>
          <w:rFonts w:ascii="Calibri" w:hAnsi="Calibri"/>
          <w:b w:val="false"/>
          <w:bCs w:val="false"/>
          <w:color w:val="000000"/>
          <w:sz w:val="22"/>
          <w:szCs w:val="22"/>
          <w:u w:val="none"/>
          <w:shd w:fill="auto" w:val="clear"/>
        </w:rPr>
        <w:t>. Em havendo vício redibitório (divergências na área do imóvel, percebidas posteriormente a assinatura do contrato), a solução deverá ser a preconizada pelo Código de Defesa do Consumidor para a espécie (</w:t>
      </w:r>
      <w:r>
        <w:rPr>
          <w:rFonts w:ascii="Calibri" w:hAnsi="Calibri"/>
          <w:b/>
          <w:bCs/>
          <w:color w:val="000000"/>
          <w:sz w:val="22"/>
          <w:szCs w:val="22"/>
          <w:u w:val="none"/>
          <w:shd w:fill="auto" w:val="clear"/>
        </w:rPr>
        <w:t>art.18, §1°</w:t>
      </w:r>
      <w:r>
        <w:rPr>
          <w:rFonts w:ascii="Calibri" w:hAnsi="Calibri"/>
          <w:b/>
          <w:bCs/>
          <w:i w:val="false"/>
          <w:caps w:val="false"/>
          <w:smallCaps w:val="false"/>
          <w:color w:val="000000"/>
          <w:spacing w:val="0"/>
          <w:sz w:val="22"/>
          <w:szCs w:val="22"/>
          <w:u w:val="none"/>
          <w:shd w:fill="auto" w:val="clear"/>
        </w:rPr>
        <w:t>*</w:t>
      </w:r>
      <w:r>
        <w:rPr>
          <w:rFonts w:ascii="Calibri" w:hAnsi="Calibri"/>
          <w:b w:val="false"/>
          <w:bCs w:val="false"/>
          <w:color w:val="000000"/>
          <w:sz w:val="22"/>
          <w:szCs w:val="22"/>
          <w:u w:val="none"/>
          <w:shd w:fill="auto" w:val="clear"/>
        </w:rPr>
        <w:t xml:space="preserve">), com aplicação do prazo constante do Código Civil que é mais favorável ao consumidor </w:t>
      </w:r>
      <w:r>
        <w:rPr>
          <w:rFonts w:ascii="Calibri" w:hAnsi="Calibri"/>
          <w:b/>
          <w:bCs/>
          <w:color w:val="000000"/>
          <w:sz w:val="22"/>
          <w:szCs w:val="22"/>
          <w:u w:val="none"/>
          <w:shd w:fill="auto" w:val="clear"/>
        </w:rPr>
        <w:t>(Art.501, caput – 1 ano a partir do registro do título**)</w:t>
      </w:r>
      <w:r>
        <w:rPr>
          <w:rFonts w:ascii="Calibri" w:hAnsi="Calibri"/>
          <w:b w:val="false"/>
          <w:bCs w:val="false"/>
          <w:color w:val="000000"/>
          <w:sz w:val="22"/>
          <w:u w:val="none"/>
          <w:shd w:fill="auto" w:val="clear"/>
        </w:rPr>
        <w:t>.</w:t>
      </w:r>
    </w:p>
    <w:p>
      <w:pPr>
        <w:pStyle w:val="Normal"/>
        <w:jc w:val="both"/>
        <w:rPr>
          <w:rFonts w:ascii="Calibri" w:hAnsi="Calibri"/>
          <w:b w:val="false"/>
          <w:b w:val="false"/>
          <w:bCs w:val="false"/>
          <w:i w:val="false"/>
          <w:i w:val="false"/>
          <w:iCs w:val="false"/>
          <w:caps w:val="false"/>
          <w:smallCaps w:val="false"/>
          <w:color w:val="000000"/>
          <w:spacing w:val="0"/>
          <w:sz w:val="22"/>
          <w:szCs w:val="22"/>
          <w:u w:val="none"/>
          <w:shd w:fill="auto" w:val="clear"/>
        </w:rPr>
      </w:pPr>
      <w:r>
        <w:rPr>
          <w:rFonts w:ascii="Calibri" w:hAnsi="Calibri"/>
          <w:b w:val="false"/>
          <w:bCs w:val="false"/>
          <w:i w:val="false"/>
          <w:iCs w:val="false"/>
          <w:caps w:val="false"/>
          <w:smallCaps w:val="false"/>
          <w:color w:val="000000"/>
          <w:spacing w:val="0"/>
          <w:sz w:val="22"/>
          <w:szCs w:val="22"/>
          <w:u w:val="none"/>
          <w:shd w:fill="auto" w:val="clear"/>
        </w:rPr>
        <w:t>____________________</w:t>
      </w:r>
    </w:p>
    <w:p>
      <w:pPr>
        <w:pStyle w:val="TextBody"/>
        <w:bidi w:val="0"/>
        <w:spacing w:lineRule="auto" w:line="240" w:before="0" w:after="0"/>
        <w:ind w:left="0" w:right="0" w:hanging="0"/>
        <w:jc w:val="both"/>
        <w:rPr>
          <w:rFonts w:ascii="Calibri" w:hAnsi="Calibri"/>
          <w:b w:val="false"/>
          <w:b w:val="false"/>
          <w:bCs w:val="false"/>
          <w:i/>
          <w:i/>
          <w:iCs/>
          <w:caps w:val="false"/>
          <w:smallCaps w:val="false"/>
          <w:color w:val="000000"/>
          <w:spacing w:val="0"/>
          <w:sz w:val="14"/>
          <w:szCs w:val="14"/>
          <w:shd w:fill="auto" w:val="clear"/>
        </w:rPr>
      </w:pPr>
      <w:r>
        <w:rPr>
          <w:rFonts w:ascii="Calibri" w:hAnsi="Calibri"/>
          <w:b w:val="false"/>
          <w:bCs w:val="false"/>
          <w:i/>
          <w:iCs/>
          <w:caps w:val="false"/>
          <w:smallCaps w:val="false"/>
          <w:color w:val="000000"/>
          <w:spacing w:val="0"/>
          <w:sz w:val="14"/>
          <w:szCs w:val="14"/>
          <w:u w:val="none"/>
          <w:shd w:fill="auto" w:val="clear"/>
        </w:rPr>
        <w:t> </w:t>
      </w:r>
      <w:bookmarkStart w:id="33" w:name="art18"/>
      <w:bookmarkEnd w:id="33"/>
      <w:r>
        <w:rPr>
          <w:rFonts w:ascii="Calibri" w:hAnsi="Calibri"/>
          <w:b w:val="false"/>
          <w:bCs w:val="false"/>
          <w:i/>
          <w:iCs/>
          <w:caps w:val="false"/>
          <w:smallCaps w:val="false"/>
          <w:color w:val="000000"/>
          <w:spacing w:val="0"/>
          <w:sz w:val="14"/>
          <w:szCs w:val="14"/>
          <w:u w:val="none"/>
          <w:shd w:fill="auto" w:val="clear"/>
        </w:rPr>
        <w:t>Art. 18. Os fornecedores de produtos de consumo duráveis ou não duráveis respondem solidariamente pelos vícios de qualidade ou quantidade que os tornem impróprios ou inadequados ao consumo a que se destinam ou lhes diminuam o valor, assim como por aqueles decorrentes da disparidade, com as indicações constantes do recipiente, da embalagem, rotulagem ou mensagem publicitária, respeitadas as variações decorrentes de sua natureza, podendo o consumidor exigir a substituição das partes viciadas.</w:t>
      </w:r>
    </w:p>
    <w:p>
      <w:pPr>
        <w:pStyle w:val="TextBody"/>
        <w:widowControl/>
        <w:bidi w:val="0"/>
        <w:spacing w:lineRule="auto" w:line="240" w:before="0" w:after="0"/>
        <w:ind w:left="0" w:right="0" w:hanging="0"/>
        <w:rPr>
          <w:rFonts w:ascii="Calibri" w:hAnsi="Calibri"/>
          <w:b w:val="false"/>
          <w:i/>
          <w:i/>
          <w:iCs/>
          <w:caps w:val="false"/>
          <w:smallCaps w:val="false"/>
          <w:color w:val="000000"/>
          <w:spacing w:val="0"/>
          <w:sz w:val="14"/>
          <w:szCs w:val="14"/>
          <w:shd w:fill="auto" w:val="clear"/>
        </w:rPr>
      </w:pPr>
      <w:bookmarkStart w:id="34" w:name="art18§1"/>
      <w:bookmarkEnd w:id="34"/>
      <w:r>
        <w:rPr>
          <w:rFonts w:ascii="Calibri" w:hAnsi="Calibri"/>
          <w:b w:val="false"/>
          <w:i/>
          <w:iCs/>
          <w:caps w:val="false"/>
          <w:smallCaps w:val="false"/>
          <w:color w:val="000000"/>
          <w:spacing w:val="0"/>
          <w:sz w:val="14"/>
          <w:szCs w:val="14"/>
          <w:shd w:fill="auto" w:val="clear"/>
        </w:rPr>
        <w:t>§ 1° Não sendo o vício sanado no prazo máximo de trinta dias, pode o consumidor exigir, alternativamente e à sua escolha:</w:t>
      </w:r>
    </w:p>
    <w:p>
      <w:pPr>
        <w:pStyle w:val="TextBody"/>
        <w:widowControl/>
        <w:bidi w:val="0"/>
        <w:spacing w:lineRule="auto" w:line="240" w:before="0" w:after="0"/>
        <w:ind w:left="0" w:right="0" w:hanging="0"/>
        <w:rPr>
          <w:rFonts w:ascii="Calibri" w:hAnsi="Calibri"/>
          <w:b w:val="false"/>
          <w:i/>
          <w:i/>
          <w:iCs/>
          <w:caps w:val="false"/>
          <w:smallCaps w:val="false"/>
          <w:color w:val="000000"/>
          <w:spacing w:val="0"/>
          <w:sz w:val="14"/>
          <w:szCs w:val="14"/>
          <w:shd w:fill="auto" w:val="clear"/>
        </w:rPr>
      </w:pPr>
      <w:bookmarkStart w:id="35" w:name="art18§1i"/>
      <w:bookmarkEnd w:id="35"/>
      <w:r>
        <w:rPr>
          <w:rFonts w:ascii="Calibri" w:hAnsi="Calibri"/>
          <w:b w:val="false"/>
          <w:i/>
          <w:iCs/>
          <w:caps w:val="false"/>
          <w:smallCaps w:val="false"/>
          <w:color w:val="000000"/>
          <w:spacing w:val="0"/>
          <w:sz w:val="14"/>
          <w:szCs w:val="14"/>
          <w:shd w:fill="auto" w:val="clear"/>
        </w:rPr>
        <w:t>I - a substituição do produto por outro da mesma espécie, em perfeitas condições de uso;</w:t>
      </w:r>
    </w:p>
    <w:p>
      <w:pPr>
        <w:pStyle w:val="TextBody"/>
        <w:widowControl/>
        <w:bidi w:val="0"/>
        <w:spacing w:lineRule="auto" w:line="240" w:before="0" w:after="0"/>
        <w:ind w:left="0" w:right="0" w:hanging="0"/>
        <w:rPr>
          <w:rFonts w:ascii="Calibri" w:hAnsi="Calibri"/>
          <w:b w:val="false"/>
          <w:i/>
          <w:i/>
          <w:iCs/>
          <w:caps w:val="false"/>
          <w:smallCaps w:val="false"/>
          <w:color w:val="000000"/>
          <w:spacing w:val="0"/>
          <w:sz w:val="14"/>
          <w:szCs w:val="14"/>
          <w:shd w:fill="auto" w:val="clear"/>
        </w:rPr>
      </w:pPr>
      <w:bookmarkStart w:id="36" w:name="art18§1ii"/>
      <w:bookmarkEnd w:id="36"/>
      <w:r>
        <w:rPr>
          <w:rFonts w:ascii="Calibri" w:hAnsi="Calibri"/>
          <w:b w:val="false"/>
          <w:i/>
          <w:iCs/>
          <w:caps w:val="false"/>
          <w:smallCaps w:val="false"/>
          <w:color w:val="000000"/>
          <w:spacing w:val="0"/>
          <w:sz w:val="14"/>
          <w:szCs w:val="14"/>
          <w:shd w:fill="auto" w:val="clear"/>
        </w:rPr>
        <w:t>II - a restituição imediata da quantia paga, monetariamente atualizada, sem prejuízo de eventuais perdas e danos;</w:t>
      </w:r>
    </w:p>
    <w:p>
      <w:pPr>
        <w:pStyle w:val="TextBody"/>
        <w:widowControl/>
        <w:bidi w:val="0"/>
        <w:spacing w:lineRule="auto" w:line="240" w:before="0" w:after="0"/>
        <w:ind w:left="0" w:right="0" w:hanging="0"/>
        <w:rPr>
          <w:rFonts w:ascii="Calibri" w:hAnsi="Calibri"/>
          <w:b w:val="false"/>
          <w:i/>
          <w:i/>
          <w:iCs/>
          <w:caps w:val="false"/>
          <w:smallCaps w:val="false"/>
          <w:color w:val="000000"/>
          <w:spacing w:val="0"/>
          <w:sz w:val="14"/>
          <w:szCs w:val="14"/>
          <w:shd w:fill="auto" w:val="clear"/>
        </w:rPr>
      </w:pPr>
      <w:bookmarkStart w:id="37" w:name="art18§1iii"/>
      <w:bookmarkEnd w:id="37"/>
      <w:r>
        <w:rPr>
          <w:rFonts w:ascii="Calibri" w:hAnsi="Calibri"/>
          <w:b w:val="false"/>
          <w:i/>
          <w:iCs/>
          <w:caps w:val="false"/>
          <w:smallCaps w:val="false"/>
          <w:color w:val="000000"/>
          <w:spacing w:val="0"/>
          <w:sz w:val="14"/>
          <w:szCs w:val="14"/>
          <w:shd w:fill="auto" w:val="clear"/>
        </w:rPr>
        <w:t>III - o abatimento proporcional do preço.</w:t>
      </w:r>
    </w:p>
    <w:p>
      <w:pPr>
        <w:pStyle w:val="TextBody"/>
        <w:widowControl/>
        <w:bidi w:val="0"/>
        <w:spacing w:lineRule="auto" w:line="240" w:before="0" w:after="0"/>
        <w:ind w:left="0" w:right="0" w:hanging="0"/>
        <w:rPr>
          <w:rFonts w:ascii="Calibri" w:hAnsi="Calibri"/>
          <w:b w:val="false"/>
          <w:i/>
          <w:i/>
          <w:iCs/>
          <w:caps w:val="false"/>
          <w:smallCaps w:val="false"/>
          <w:color w:val="000000"/>
          <w:spacing w:val="0"/>
          <w:sz w:val="14"/>
          <w:szCs w:val="14"/>
          <w:shd w:fill="auto" w:val="clear"/>
        </w:rPr>
      </w:pPr>
      <w:r>
        <w:rPr>
          <w:rFonts w:ascii="Calibri" w:hAnsi="Calibri"/>
          <w:b w:val="false"/>
          <w:i/>
          <w:iCs/>
          <w:caps w:val="false"/>
          <w:smallCaps w:val="false"/>
          <w:color w:val="000000"/>
          <w:spacing w:val="0"/>
          <w:sz w:val="14"/>
          <w:szCs w:val="14"/>
          <w:shd w:fill="auto" w:val="clear"/>
        </w:rPr>
        <w:t>Art. 501. Decai do direito de propor as ações previstas no artigo antecedente o vendedor ou o comprador que não o fizer no prazo de um ano, a contar do registro do título.</w:t>
      </w:r>
    </w:p>
    <w:p>
      <w:pPr>
        <w:pStyle w:val="TextBody"/>
        <w:widowControl/>
        <w:bidi w:val="0"/>
        <w:spacing w:lineRule="auto" w:line="240" w:before="0" w:after="0"/>
        <w:ind w:left="0" w:right="0" w:hanging="0"/>
        <w:jc w:val="both"/>
        <w:rPr>
          <w:rFonts w:ascii="Calibri" w:hAnsi="Calibri"/>
          <w:b w:val="false"/>
          <w:b w:val="false"/>
          <w:bCs w:val="false"/>
          <w:i/>
          <w:i/>
          <w:iCs/>
          <w:caps w:val="false"/>
          <w:smallCaps w:val="false"/>
          <w:color w:val="000000"/>
          <w:spacing w:val="0"/>
          <w:sz w:val="14"/>
          <w:szCs w:val="14"/>
          <w:u w:val="none"/>
          <w:shd w:fill="auto" w:val="clear"/>
        </w:rPr>
      </w:pPr>
      <w:bookmarkStart w:id="38" w:name="art501p"/>
      <w:bookmarkEnd w:id="38"/>
      <w:r>
        <w:rPr>
          <w:rFonts w:ascii="Calibri" w:hAnsi="Calibri"/>
          <w:b w:val="false"/>
          <w:bCs w:val="false"/>
          <w:i/>
          <w:iCs/>
          <w:caps w:val="false"/>
          <w:smallCaps w:val="false"/>
          <w:color w:val="000000"/>
          <w:spacing w:val="0"/>
          <w:sz w:val="14"/>
          <w:szCs w:val="14"/>
          <w:u w:val="none"/>
          <w:shd w:fill="auto" w:val="clear"/>
        </w:rPr>
        <w:t>Parágrafo único. Se houver atraso na imissão de posse no imóvel, atribuível ao alienante, a partir dela fluirá o prazo de decadência.</w:t>
      </w:r>
    </w:p>
    <w:p>
      <w:pPr>
        <w:pStyle w:val="Normal"/>
        <w:spacing w:lineRule="auto" w:line="276"/>
        <w:ind w:left="0" w:right="0" w:hanging="0"/>
        <w:jc w:val="both"/>
        <w:rPr>
          <w:rFonts w:ascii="Calibri" w:hAnsi="Calibri"/>
          <w:b w:val="false"/>
          <w:b w:val="false"/>
          <w:bCs w:val="false"/>
          <w:i w:val="false"/>
          <w:caps w:val="false"/>
          <w:smallCaps w:val="false"/>
          <w:strike w:val="false"/>
          <w:dstrike w:val="false"/>
          <w:color w:val="000000"/>
          <w:spacing w:val="0"/>
          <w:position w:val="0"/>
          <w:sz w:val="22"/>
          <w:sz w:val="22"/>
          <w:szCs w:val="22"/>
          <w:u w:val="single"/>
          <w:shd w:fill="auto" w:val="clear"/>
          <w:vertAlign w:val="baseline"/>
        </w:rPr>
      </w:pPr>
      <w:r>
        <w:rPr>
          <w:rFonts w:ascii="Calibri" w:hAnsi="Calibri"/>
          <w:b w:val="false"/>
          <w:bCs w:val="false"/>
          <w:i w:val="false"/>
          <w:caps w:val="false"/>
          <w:smallCaps w:val="false"/>
          <w:strike w:val="false"/>
          <w:dstrike w:val="false"/>
          <w:color w:val="000000"/>
          <w:spacing w:val="0"/>
          <w:position w:val="0"/>
          <w:sz w:val="22"/>
          <w:sz w:val="22"/>
          <w:szCs w:val="22"/>
          <w:u w:val="single"/>
          <w:shd w:fill="auto" w:val="clear"/>
          <w:vertAlign w:val="baseline"/>
        </w:rPr>
      </w:r>
    </w:p>
    <w:p>
      <w:pPr>
        <w:pStyle w:val="Normal"/>
        <w:spacing w:lineRule="auto" w:line="276"/>
        <w:ind w:left="0" w:right="0" w:hanging="0"/>
        <w:jc w:val="both"/>
        <w:rPr>
          <w:rFonts w:ascii="Calibri" w:hAnsi="Calibri"/>
          <w:b w:val="false"/>
          <w:b w:val="false"/>
          <w:bCs w:val="false"/>
          <w:i w:val="false"/>
          <w:i/>
          <w:iCs/>
          <w:caps w:val="false"/>
          <w:smallCaps w:val="false"/>
          <w:strike w:val="false"/>
          <w:dstrike w:val="false"/>
          <w:color w:val="000000"/>
          <w:spacing w:val="0"/>
          <w:position w:val="0"/>
          <w:sz w:val="12"/>
          <w:sz w:val="12"/>
          <w:szCs w:val="22"/>
          <w:u w:val="single"/>
          <w:shd w:fill="auto" w:val="clear"/>
          <w:vertAlign w:val="baseline"/>
        </w:rPr>
      </w:pPr>
      <w:r>
        <w:rPr>
          <w:rFonts w:ascii="Calibri" w:hAnsi="Calibri"/>
          <w:b w:val="false"/>
          <w:bCs w:val="false"/>
          <w:i w:val="false"/>
          <w:iCs/>
          <w:caps w:val="false"/>
          <w:smallCaps w:val="false"/>
          <w:strike w:val="false"/>
          <w:dstrike w:val="false"/>
          <w:color w:val="000000"/>
          <w:spacing w:val="0"/>
          <w:position w:val="0"/>
          <w:sz w:val="12"/>
          <w:sz w:val="12"/>
          <w:szCs w:val="22"/>
          <w:u w:val="single"/>
          <w:shd w:fill="auto" w:val="clear"/>
          <w:vertAlign w:val="baseline"/>
        </w:rPr>
      </w:r>
    </w:p>
    <w:p>
      <w:pPr>
        <w:pStyle w:val="Normal"/>
        <w:spacing w:lineRule="auto" w:line="276"/>
        <w:ind w:left="0" w:right="0" w:hanging="0"/>
        <w:jc w:val="both"/>
        <w:rPr>
          <w:rFonts w:ascii="Calibri" w:hAnsi="Calibri"/>
          <w:b w:val="false"/>
          <w:b w:val="false"/>
          <w:bCs w:val="false"/>
          <w:color w:val="000000"/>
          <w:sz w:val="22"/>
          <w:szCs w:val="22"/>
          <w:u w:val="none"/>
          <w:shd w:fill="auto" w:val="clear"/>
        </w:rPr>
      </w:pPr>
      <w:r>
        <w:rPr>
          <w:rFonts w:ascii="Calibri" w:hAnsi="Calibri"/>
          <w:b/>
          <w:bCs/>
          <w:color w:val="000000"/>
          <w:sz w:val="22"/>
          <w:szCs w:val="22"/>
          <w:u w:val="none"/>
          <w:shd w:fill="auto" w:val="clear"/>
        </w:rPr>
        <w:t xml:space="preserve">8.18. </w:t>
      </w:r>
      <w:r>
        <w:rPr>
          <w:rFonts w:ascii="Calibri" w:hAnsi="Calibri"/>
          <w:b/>
          <w:bCs/>
          <w:color w:val="000000"/>
          <w:sz w:val="22"/>
          <w:szCs w:val="22"/>
          <w:u w:val="none"/>
          <w:shd w:fill="auto" w:val="clear"/>
        </w:rPr>
        <w:t>PAGAMENTO DE IMPOSTOS, TAXAS E CONTRIBUIÇÕES ASSOCIATIVAS -</w:t>
      </w:r>
      <w:r>
        <w:rPr>
          <w:rFonts w:ascii="Calibri" w:hAnsi="Calibri"/>
          <w:b w:val="false"/>
          <w:bCs w:val="false"/>
          <w:color w:val="000000"/>
          <w:sz w:val="22"/>
          <w:szCs w:val="22"/>
          <w:u w:val="none"/>
          <w:shd w:fill="auto" w:val="clear"/>
        </w:rPr>
        <w:t xml:space="preserve">  A imposição de juros de mora e multa só é possível em relação às dívidas diretamente contratadas entre vendedora e comprador. O preço relativo a venda do lote não pode ser acrescido de qualquer outra parcela que não o compreenda.</w:t>
      </w:r>
    </w:p>
    <w:p>
      <w:pPr>
        <w:pStyle w:val="Normal"/>
        <w:spacing w:lineRule="auto" w:line="276"/>
        <w:ind w:left="0" w:right="0" w:hanging="0"/>
        <w:jc w:val="both"/>
        <w:rPr>
          <w:rFonts w:ascii="Calibri" w:hAnsi="Calibri"/>
          <w:b w:val="false"/>
          <w:b w:val="false"/>
          <w:bCs w:val="false"/>
          <w:color w:val="000000"/>
          <w:sz w:val="22"/>
          <w:szCs w:val="22"/>
          <w:u w:val="none"/>
          <w:shd w:fill="auto" w:val="clear"/>
        </w:rPr>
      </w:pPr>
      <w:r>
        <w:rPr>
          <w:rFonts w:ascii="Calibri" w:hAnsi="Calibri"/>
          <w:b w:val="false"/>
          <w:bCs w:val="false"/>
          <w:color w:val="000000"/>
          <w:sz w:val="22"/>
          <w:szCs w:val="22"/>
          <w:u w:val="none"/>
          <w:shd w:fill="auto" w:val="clear"/>
        </w:rPr>
      </w:r>
    </w:p>
    <w:p>
      <w:pPr>
        <w:pStyle w:val="Normal"/>
        <w:spacing w:lineRule="auto" w:line="276"/>
        <w:ind w:left="0" w:right="0" w:hanging="0"/>
        <w:jc w:val="both"/>
        <w:rPr>
          <w:rFonts w:ascii="Calibri" w:hAnsi="Calibri"/>
          <w:b w:val="false"/>
          <w:b w:val="false"/>
          <w:bCs w:val="false"/>
          <w:color w:val="000000"/>
          <w:sz w:val="24"/>
          <w:szCs w:val="22"/>
          <w:u w:val="none"/>
          <w:shd w:fill="auto" w:val="clear"/>
        </w:rPr>
      </w:pPr>
      <w:r>
        <w:rPr>
          <w:rFonts w:ascii="Calibri" w:hAnsi="Calibri"/>
          <w:b w:val="false"/>
          <w:bCs w:val="false"/>
          <w:i w:val="false"/>
          <w:iCs/>
          <w:caps w:val="false"/>
          <w:smallCaps w:val="false"/>
          <w:strike w:val="false"/>
          <w:dstrike w:val="false"/>
          <w:color w:val="000000"/>
          <w:spacing w:val="0"/>
          <w:position w:val="0"/>
          <w:sz w:val="22"/>
          <w:sz w:val="22"/>
          <w:szCs w:val="22"/>
          <w:u w:val="none"/>
          <w:shd w:fill="auto" w:val="clear"/>
          <w:vertAlign w:val="baseline"/>
        </w:rPr>
        <w:t>P</w:t>
      </w:r>
      <w:r>
        <w:rPr>
          <w:rFonts w:ascii="Calibri" w:hAnsi="Calibri"/>
          <w:b w:val="false"/>
          <w:bCs/>
          <w:i w:val="false"/>
          <w:iCs/>
          <w:caps w:val="false"/>
          <w:smallCaps w:val="false"/>
          <w:strike w:val="false"/>
          <w:dstrike w:val="false"/>
          <w:color w:val="000000"/>
          <w:spacing w:val="0"/>
          <w:position w:val="0"/>
          <w:sz w:val="22"/>
          <w:sz w:val="22"/>
          <w:szCs w:val="22"/>
          <w:u w:val="none"/>
          <w:shd w:fill="auto" w:val="clear"/>
          <w:vertAlign w:val="baseline"/>
        </w:rPr>
        <w:t xml:space="preserve">ara fins de constituição em mora do devedor, </w:t>
      </w:r>
      <w:r>
        <w:rPr>
          <w:rFonts w:ascii="Calibri" w:hAnsi="Calibri"/>
          <w:b w:val="false"/>
          <w:bCs/>
          <w:i w:val="false"/>
          <w:iCs/>
          <w:caps w:val="false"/>
          <w:smallCaps w:val="false"/>
          <w:strike w:val="false"/>
          <w:dstrike w:val="false"/>
          <w:color w:val="000000"/>
          <w:spacing w:val="0"/>
          <w:position w:val="0"/>
          <w:sz w:val="22"/>
          <w:sz w:val="22"/>
          <w:szCs w:val="22"/>
          <w:u w:val="none"/>
          <w:shd w:fill="auto" w:val="clear"/>
          <w:vertAlign w:val="baseline"/>
        </w:rPr>
        <w:t xml:space="preserve">o compromisso de compra e venda deverá estar previamente registrado, para então o devedor </w:t>
      </w:r>
      <w:r>
        <w:rPr>
          <w:rFonts w:ascii="Calibri" w:hAnsi="Calibri"/>
          <w:b/>
          <w:bCs/>
          <w:i w:val="false"/>
          <w:iCs/>
          <w:caps w:val="false"/>
          <w:smallCaps w:val="false"/>
          <w:strike w:val="false"/>
          <w:dstrike w:val="false"/>
          <w:color w:val="000000"/>
          <w:spacing w:val="0"/>
          <w:position w:val="0"/>
          <w:sz w:val="22"/>
          <w:sz w:val="22"/>
          <w:szCs w:val="22"/>
          <w:u w:val="none"/>
          <w:shd w:fill="auto" w:val="clear"/>
          <w:vertAlign w:val="baseline"/>
        </w:rPr>
        <w:t>ser intimado</w:t>
      </w:r>
      <w:r>
        <w:rPr>
          <w:rFonts w:ascii="Calibri" w:hAnsi="Calibri"/>
          <w:b w:val="false"/>
          <w:bCs/>
          <w:i w:val="false"/>
          <w:iCs/>
          <w:caps w:val="false"/>
          <w:smallCaps w:val="false"/>
          <w:strike w:val="false"/>
          <w:dstrike w:val="false"/>
          <w:color w:val="000000"/>
          <w:spacing w:val="0"/>
          <w:position w:val="0"/>
          <w:sz w:val="22"/>
          <w:sz w:val="22"/>
          <w:szCs w:val="22"/>
          <w:u w:val="none"/>
          <w:shd w:fill="auto" w:val="clear"/>
          <w:vertAlign w:val="baseline"/>
        </w:rPr>
        <w:t xml:space="preserve">, a requerimento do credor, </w:t>
      </w:r>
      <w:r>
        <w:rPr>
          <w:rFonts w:ascii="Calibri" w:hAnsi="Calibri"/>
          <w:b/>
          <w:bCs/>
          <w:i w:val="false"/>
          <w:iCs/>
          <w:caps w:val="false"/>
          <w:smallCaps w:val="false"/>
          <w:strike w:val="false"/>
          <w:dstrike w:val="false"/>
          <w:color w:val="000000"/>
          <w:spacing w:val="0"/>
          <w:position w:val="0"/>
          <w:sz w:val="22"/>
          <w:sz w:val="22"/>
          <w:szCs w:val="22"/>
          <w:u w:val="none"/>
          <w:shd w:fill="auto" w:val="clear"/>
          <w:vertAlign w:val="baseline"/>
        </w:rPr>
        <w:t>pelo Oficial do Registro de Imóveis,</w:t>
      </w:r>
      <w:r>
        <w:rPr>
          <w:rFonts w:ascii="Calibri" w:hAnsi="Calibri"/>
          <w:b w:val="false"/>
          <w:bCs/>
          <w:i w:val="false"/>
          <w:iCs/>
          <w:caps w:val="false"/>
          <w:smallCaps w:val="false"/>
          <w:strike w:val="false"/>
          <w:dstrike w:val="false"/>
          <w:color w:val="000000"/>
          <w:spacing w:val="0"/>
          <w:position w:val="0"/>
          <w:sz w:val="22"/>
          <w:sz w:val="22"/>
          <w:szCs w:val="22"/>
          <w:u w:val="none"/>
          <w:shd w:fill="auto" w:val="clear"/>
          <w:vertAlign w:val="baseline"/>
        </w:rPr>
        <w:t xml:space="preserve"> a satisfazer </w:t>
      </w:r>
      <w:r>
        <w:rPr>
          <w:rFonts w:ascii="Calibri" w:hAnsi="Calibri"/>
          <w:b/>
          <w:bCs/>
          <w:i w:val="false"/>
          <w:iCs/>
          <w:caps w:val="false"/>
          <w:smallCaps w:val="false"/>
          <w:strike w:val="false"/>
          <w:dstrike w:val="false"/>
          <w:color w:val="000000"/>
          <w:spacing w:val="0"/>
          <w:position w:val="0"/>
          <w:sz w:val="22"/>
          <w:sz w:val="22"/>
          <w:szCs w:val="22"/>
          <w:u w:val="single"/>
          <w:shd w:fill="auto" w:val="clear"/>
          <w:vertAlign w:val="baseline"/>
        </w:rPr>
        <w:t>SOMENTE AS PRESTAÇÕES VENCIDAS E AS QUE SE VENCEREM ATÉ A DATA DO PAGAMENTO,</w:t>
      </w:r>
      <w:r>
        <w:rPr>
          <w:rFonts w:ascii="Calibri" w:hAnsi="Calibri"/>
          <w:b w:val="false"/>
          <w:bCs/>
          <w:i w:val="false"/>
          <w:iCs/>
          <w:caps w:val="false"/>
          <w:smallCaps w:val="false"/>
          <w:strike w:val="false"/>
          <w:dstrike w:val="false"/>
          <w:color w:val="000000"/>
          <w:spacing w:val="0"/>
          <w:position w:val="0"/>
          <w:sz w:val="22"/>
          <w:sz w:val="22"/>
          <w:szCs w:val="22"/>
          <w:u w:val="none"/>
          <w:shd w:fill="auto" w:val="clear"/>
          <w:vertAlign w:val="baseline"/>
        </w:rPr>
        <w:t xml:space="preserve"> os </w:t>
      </w:r>
      <w:r>
        <w:rPr>
          <w:rFonts w:ascii="Calibri" w:hAnsi="Calibri"/>
          <w:b/>
          <w:bCs/>
          <w:i w:val="false"/>
          <w:iCs/>
          <w:caps w:val="false"/>
          <w:smallCaps w:val="false"/>
          <w:strike w:val="false"/>
          <w:dstrike w:val="false"/>
          <w:color w:val="000000"/>
          <w:spacing w:val="0"/>
          <w:position w:val="0"/>
          <w:sz w:val="22"/>
          <w:sz w:val="22"/>
          <w:szCs w:val="22"/>
          <w:u w:val="none"/>
          <w:shd w:fill="auto" w:val="clear"/>
          <w:vertAlign w:val="baseline"/>
        </w:rPr>
        <w:t xml:space="preserve">juros convencionados </w:t>
      </w:r>
      <w:r>
        <w:rPr>
          <w:rFonts w:ascii="Calibri" w:hAnsi="Calibri"/>
          <w:b w:val="false"/>
          <w:bCs w:val="false"/>
          <w:i w:val="false"/>
          <w:iCs/>
          <w:caps w:val="false"/>
          <w:smallCaps w:val="false"/>
          <w:strike w:val="false"/>
          <w:dstrike w:val="false"/>
          <w:color w:val="000000"/>
          <w:spacing w:val="0"/>
          <w:position w:val="0"/>
          <w:sz w:val="22"/>
          <w:sz w:val="22"/>
          <w:szCs w:val="22"/>
          <w:u w:val="none"/>
          <w:shd w:fill="auto" w:val="clear"/>
          <w:vertAlign w:val="baseline"/>
        </w:rPr>
        <w:t>e as</w:t>
      </w:r>
      <w:r>
        <w:rPr>
          <w:rFonts w:ascii="Calibri" w:hAnsi="Calibri"/>
          <w:b/>
          <w:bCs/>
          <w:i w:val="false"/>
          <w:iCs/>
          <w:caps w:val="false"/>
          <w:smallCaps w:val="false"/>
          <w:strike w:val="false"/>
          <w:dstrike w:val="false"/>
          <w:color w:val="000000"/>
          <w:spacing w:val="0"/>
          <w:position w:val="0"/>
          <w:sz w:val="22"/>
          <w:sz w:val="22"/>
          <w:szCs w:val="22"/>
          <w:u w:val="none"/>
          <w:shd w:fill="auto" w:val="clear"/>
          <w:vertAlign w:val="baseline"/>
        </w:rPr>
        <w:t xml:space="preserve"> custas de intimação,</w:t>
      </w:r>
      <w:r>
        <w:rPr>
          <w:rFonts w:ascii="Calibri" w:hAnsi="Calibri"/>
          <w:b w:val="false"/>
          <w:bCs/>
          <w:i w:val="false"/>
          <w:iCs/>
          <w:caps w:val="false"/>
          <w:smallCaps w:val="false"/>
          <w:strike w:val="false"/>
          <w:dstrike w:val="false"/>
          <w:color w:val="000000"/>
          <w:spacing w:val="0"/>
          <w:position w:val="0"/>
          <w:sz w:val="22"/>
          <w:sz w:val="22"/>
          <w:szCs w:val="22"/>
          <w:u w:val="none"/>
          <w:shd w:fill="auto" w:val="clear"/>
          <w:vertAlign w:val="baseline"/>
        </w:rPr>
        <w:t xml:space="preserve"> nos termos do art.32,  §1°, da lei Federal 6766/79.</w:t>
      </w:r>
    </w:p>
    <w:p>
      <w:pPr>
        <w:pStyle w:val="Normal"/>
        <w:widowControl/>
        <w:spacing w:lineRule="auto" w:line="276"/>
        <w:ind w:left="0" w:right="0" w:hanging="0"/>
        <w:jc w:val="both"/>
        <w:rPr>
          <w:rFonts w:ascii="Calibri" w:hAnsi="Calibri"/>
          <w:b/>
          <w:b/>
          <w:bCs/>
          <w:i w:val="false"/>
          <w:i/>
          <w:iCs/>
          <w:caps w:val="false"/>
          <w:smallCaps w:val="false"/>
          <w:strike w:val="false"/>
          <w:dstrike w:val="false"/>
          <w:color w:val="000000"/>
          <w:spacing w:val="0"/>
          <w:position w:val="0"/>
          <w:sz w:val="16"/>
          <w:sz w:val="16"/>
          <w:szCs w:val="16"/>
          <w:u w:val="none"/>
          <w:shd w:fill="auto" w:val="clear"/>
          <w:vertAlign w:val="baseline"/>
        </w:rPr>
      </w:pPr>
      <w:r>
        <w:rPr>
          <w:rFonts w:ascii="Calibri" w:hAnsi="Calibri"/>
          <w:b/>
          <w:bCs/>
          <w:i w:val="false"/>
          <w:iCs/>
          <w:caps w:val="false"/>
          <w:smallCaps w:val="false"/>
          <w:strike w:val="false"/>
          <w:dstrike w:val="false"/>
          <w:color w:val="000000"/>
          <w:spacing w:val="0"/>
          <w:position w:val="0"/>
          <w:sz w:val="16"/>
          <w:sz w:val="16"/>
          <w:szCs w:val="16"/>
          <w:u w:val="none"/>
          <w:shd w:fill="auto" w:val="clear"/>
          <w:vertAlign w:val="baseline"/>
        </w:rPr>
        <w:t>__________________</w:t>
      </w:r>
    </w:p>
    <w:p>
      <w:pPr>
        <w:pStyle w:val="Normal"/>
        <w:spacing w:lineRule="auto" w:line="276"/>
        <w:ind w:left="0" w:right="0" w:hanging="0"/>
        <w:jc w:val="both"/>
        <w:rPr>
          <w:rFonts w:ascii="Calibri" w:hAnsi="Calibri"/>
          <w:b w:val="false"/>
          <w:b w:val="false"/>
          <w:bCs w:val="false"/>
          <w:i w:val="false"/>
          <w:caps w:val="false"/>
          <w:smallCaps w:val="false"/>
          <w:color w:val="000000"/>
          <w:spacing w:val="0"/>
          <w:sz w:val="16"/>
          <w:szCs w:val="16"/>
          <w:u w:val="none"/>
          <w:shd w:fill="auto" w:val="clear"/>
        </w:rPr>
      </w:pPr>
      <w:r>
        <w:rPr>
          <w:rFonts w:ascii="Calibri" w:hAnsi="Calibri"/>
          <w:b w:val="false"/>
          <w:bCs w:val="false"/>
          <w:i w:val="false"/>
          <w:caps w:val="false"/>
          <w:smallCaps w:val="false"/>
          <w:color w:val="000000"/>
          <w:spacing w:val="0"/>
          <w:sz w:val="16"/>
          <w:szCs w:val="16"/>
          <w:u w:val="none"/>
          <w:shd w:fill="auto" w:val="clear"/>
        </w:rPr>
        <w:t xml:space="preserve">*Art. 32. </w:t>
      </w:r>
      <w:r>
        <w:rPr>
          <w:rFonts w:ascii="Calibri" w:hAnsi="Calibri"/>
          <w:b/>
          <w:bCs/>
          <w:i w:val="false"/>
          <w:caps w:val="false"/>
          <w:smallCaps w:val="false"/>
          <w:color w:val="000000"/>
          <w:spacing w:val="0"/>
          <w:sz w:val="16"/>
          <w:szCs w:val="16"/>
          <w:u w:val="none"/>
          <w:shd w:fill="auto" w:val="clear"/>
        </w:rPr>
        <w:t>VENCIDA E NÃO PAGA A PRESTAÇÃO</w:t>
      </w:r>
      <w:r>
        <w:rPr>
          <w:rFonts w:ascii="Calibri" w:hAnsi="Calibri"/>
          <w:b w:val="false"/>
          <w:bCs w:val="false"/>
          <w:i w:val="false"/>
          <w:caps w:val="false"/>
          <w:smallCaps w:val="false"/>
          <w:color w:val="000000"/>
          <w:spacing w:val="0"/>
          <w:sz w:val="16"/>
          <w:szCs w:val="16"/>
          <w:u w:val="none"/>
          <w:shd w:fill="auto" w:val="clear"/>
        </w:rPr>
        <w:t xml:space="preserve">, o contrato será considerado </w:t>
      </w:r>
      <w:r>
        <w:rPr>
          <w:rFonts w:ascii="Calibri" w:hAnsi="Calibri"/>
          <w:b/>
          <w:bCs/>
          <w:i w:val="false"/>
          <w:caps w:val="false"/>
          <w:smallCaps w:val="false"/>
          <w:color w:val="000000"/>
          <w:spacing w:val="0"/>
          <w:sz w:val="16"/>
          <w:szCs w:val="16"/>
          <w:u w:val="none"/>
          <w:shd w:fill="auto" w:val="clear"/>
        </w:rPr>
        <w:t>rescindido 30 dias depois de constituído em mora o devedor.</w:t>
        <w:br/>
      </w:r>
      <w:r>
        <w:rPr>
          <w:rFonts w:ascii="Calibri" w:hAnsi="Calibri"/>
          <w:b w:val="false"/>
          <w:bCs/>
          <w:i w:val="false"/>
          <w:iCs/>
          <w:caps w:val="false"/>
          <w:smallCaps w:val="false"/>
          <w:strike w:val="false"/>
          <w:dstrike w:val="false"/>
          <w:color w:val="000000"/>
          <w:spacing w:val="0"/>
          <w:position w:val="0"/>
          <w:sz w:val="16"/>
          <w:sz w:val="16"/>
          <w:szCs w:val="16"/>
          <w:u w:val="none"/>
          <w:shd w:fill="auto" w:val="clear"/>
          <w:vertAlign w:val="baseline"/>
        </w:rPr>
        <w:t>§ 1</w:t>
      </w:r>
      <w:r>
        <w:rPr>
          <w:rFonts w:ascii="Calibri" w:hAnsi="Calibri"/>
          <w:b w:val="false"/>
          <w:bCs/>
          <w:i w:val="false"/>
          <w:iCs/>
          <w:caps w:val="false"/>
          <w:smallCaps w:val="false"/>
          <w:strike w:val="false"/>
          <w:dstrike w:val="false"/>
          <w:color w:val="000000"/>
          <w:spacing w:val="0"/>
          <w:position w:val="5"/>
          <w:sz w:val="13"/>
          <w:sz w:val="16"/>
          <w:szCs w:val="16"/>
          <w:u w:val="single"/>
          <w:shd w:fill="auto" w:val="clear"/>
        </w:rPr>
        <w:t>o</w:t>
      </w:r>
      <w:r>
        <w:rPr>
          <w:rFonts w:ascii="Calibri" w:hAnsi="Calibri"/>
          <w:b w:val="false"/>
          <w:bCs/>
          <w:i w:val="false"/>
          <w:iCs/>
          <w:caps w:val="false"/>
          <w:smallCaps w:val="false"/>
          <w:strike w:val="false"/>
          <w:dstrike w:val="false"/>
          <w:color w:val="000000"/>
          <w:spacing w:val="0"/>
          <w:position w:val="0"/>
          <w:sz w:val="16"/>
          <w:sz w:val="16"/>
          <w:szCs w:val="16"/>
          <w:u w:val="none"/>
          <w:shd w:fill="auto" w:val="clear"/>
          <w:vertAlign w:val="baseline"/>
        </w:rPr>
        <w:t> Para os fins deste artigo o devedor-adquirente</w:t>
      </w:r>
      <w:r>
        <w:rPr>
          <w:rFonts w:ascii="Calibri" w:hAnsi="Calibri"/>
          <w:b/>
          <w:bCs/>
          <w:i w:val="false"/>
          <w:iCs/>
          <w:caps w:val="false"/>
          <w:smallCaps w:val="false"/>
          <w:strike w:val="false"/>
          <w:dstrike w:val="false"/>
          <w:color w:val="000000"/>
          <w:spacing w:val="0"/>
          <w:position w:val="0"/>
          <w:sz w:val="16"/>
          <w:sz w:val="16"/>
          <w:szCs w:val="16"/>
          <w:u w:val="none"/>
          <w:shd w:fill="auto" w:val="clear"/>
          <w:vertAlign w:val="baseline"/>
        </w:rPr>
        <w:t xml:space="preserve"> será intimado</w:t>
      </w:r>
      <w:r>
        <w:rPr>
          <w:rFonts w:ascii="Calibri" w:hAnsi="Calibri"/>
          <w:b w:val="false"/>
          <w:bCs/>
          <w:i w:val="false"/>
          <w:iCs/>
          <w:caps w:val="false"/>
          <w:smallCaps w:val="false"/>
          <w:strike w:val="false"/>
          <w:dstrike w:val="false"/>
          <w:color w:val="000000"/>
          <w:spacing w:val="0"/>
          <w:position w:val="0"/>
          <w:sz w:val="16"/>
          <w:sz w:val="16"/>
          <w:szCs w:val="16"/>
          <w:u w:val="none"/>
          <w:shd w:fill="auto" w:val="clear"/>
          <w:vertAlign w:val="baseline"/>
        </w:rPr>
        <w:t xml:space="preserve">, a requerimento do credor, </w:t>
      </w:r>
      <w:r>
        <w:rPr>
          <w:rFonts w:ascii="Calibri" w:hAnsi="Calibri"/>
          <w:b/>
          <w:bCs/>
          <w:i w:val="false"/>
          <w:iCs/>
          <w:caps w:val="false"/>
          <w:smallCaps w:val="false"/>
          <w:strike w:val="false"/>
          <w:dstrike w:val="false"/>
          <w:color w:val="000000"/>
          <w:spacing w:val="0"/>
          <w:position w:val="0"/>
          <w:sz w:val="16"/>
          <w:sz w:val="16"/>
          <w:szCs w:val="16"/>
          <w:u w:val="none"/>
          <w:shd w:fill="auto" w:val="clear"/>
          <w:vertAlign w:val="baseline"/>
        </w:rPr>
        <w:t>pelo Oficial do Registro de Imóveis,</w:t>
      </w:r>
      <w:r>
        <w:rPr>
          <w:rFonts w:ascii="Calibri" w:hAnsi="Calibri"/>
          <w:b w:val="false"/>
          <w:bCs/>
          <w:i w:val="false"/>
          <w:iCs/>
          <w:caps w:val="false"/>
          <w:smallCaps w:val="false"/>
          <w:strike w:val="false"/>
          <w:dstrike w:val="false"/>
          <w:color w:val="000000"/>
          <w:spacing w:val="0"/>
          <w:position w:val="0"/>
          <w:sz w:val="16"/>
          <w:sz w:val="16"/>
          <w:szCs w:val="16"/>
          <w:u w:val="none"/>
          <w:shd w:fill="auto" w:val="clear"/>
          <w:vertAlign w:val="baseline"/>
        </w:rPr>
        <w:t xml:space="preserve"> a satisfazer as prestações vencidas e as que se vencerem até a data do pagamento, os juros convencionados e as custas de intimação.</w:t>
      </w:r>
    </w:p>
    <w:p>
      <w:pPr>
        <w:pStyle w:val="Normal"/>
        <w:spacing w:lineRule="auto" w:line="276"/>
        <w:ind w:left="0" w:right="0" w:hanging="0"/>
        <w:jc w:val="both"/>
        <w:rPr>
          <w:rFonts w:ascii="Calibri" w:hAnsi="Calibri"/>
          <w:b w:val="false"/>
          <w:b w:val="false"/>
          <w:bCs w:val="false"/>
          <w:color w:val="000000"/>
          <w:sz w:val="16"/>
          <w:szCs w:val="16"/>
          <w:u w:val="none"/>
          <w:shd w:fill="auto" w:val="clear"/>
        </w:rPr>
      </w:pPr>
      <w:r>
        <w:rPr>
          <w:rFonts w:ascii="Calibri" w:hAnsi="Calibri"/>
          <w:b w:val="false"/>
          <w:bCs w:val="false"/>
          <w:i w:val="false"/>
          <w:caps w:val="false"/>
          <w:smallCaps w:val="false"/>
          <w:color w:val="000000"/>
          <w:spacing w:val="0"/>
          <w:sz w:val="16"/>
          <w:szCs w:val="16"/>
          <w:u w:val="none"/>
          <w:shd w:fill="auto" w:val="clear"/>
        </w:rPr>
        <w:t>Lei 6766/79, art.26, VI - indicação sobre a quem incumbe o pagamento dos impostos e taxas incidentes sobre o lote compromissado;</w:t>
      </w:r>
      <w:r>
        <w:rPr>
          <w:rFonts w:ascii="Calibri" w:hAnsi="Calibri"/>
          <w:b w:val="false"/>
          <w:bCs w:val="false"/>
          <w:color w:val="000000"/>
          <w:sz w:val="16"/>
          <w:szCs w:val="16"/>
          <w:u w:val="none"/>
          <w:shd w:fill="auto" w:val="clear"/>
        </w:rPr>
        <w:t xml:space="preserve"> </w:t>
      </w:r>
    </w:p>
    <w:p>
      <w:pPr>
        <w:pStyle w:val="Normal"/>
        <w:widowControl/>
        <w:spacing w:lineRule="auto" w:line="276"/>
        <w:ind w:left="0" w:right="0" w:hanging="0"/>
        <w:jc w:val="both"/>
        <w:rPr>
          <w:rFonts w:ascii="Calibri" w:hAnsi="Calibri"/>
          <w:b w:val="false"/>
          <w:b w:val="false"/>
          <w:bCs w:val="false"/>
          <w:i w:val="false"/>
          <w:i/>
          <w:iCs/>
          <w:caps w:val="false"/>
          <w:smallCaps w:val="false"/>
          <w:strike w:val="false"/>
          <w:dstrike w:val="false"/>
          <w:color w:val="000000"/>
          <w:spacing w:val="0"/>
          <w:position w:val="0"/>
          <w:sz w:val="12"/>
          <w:sz w:val="12"/>
          <w:szCs w:val="16"/>
          <w:u w:val="single"/>
          <w:shd w:fill="auto" w:val="clear"/>
          <w:vertAlign w:val="baseline"/>
        </w:rPr>
      </w:pPr>
      <w:r>
        <w:rPr>
          <w:rFonts w:ascii="Calibri" w:hAnsi="Calibri"/>
          <w:b w:val="false"/>
          <w:bCs w:val="false"/>
          <w:i w:val="false"/>
          <w:iCs/>
          <w:caps w:val="false"/>
          <w:smallCaps w:val="false"/>
          <w:strike w:val="false"/>
          <w:dstrike w:val="false"/>
          <w:color w:val="000000"/>
          <w:spacing w:val="0"/>
          <w:position w:val="0"/>
          <w:sz w:val="12"/>
          <w:sz w:val="12"/>
          <w:szCs w:val="16"/>
          <w:u w:val="single"/>
          <w:shd w:fill="auto" w:val="clear"/>
          <w:vertAlign w:val="baseline"/>
        </w:rPr>
      </w:r>
    </w:p>
    <w:p>
      <w:pPr>
        <w:pStyle w:val="Normal"/>
        <w:spacing w:lineRule="auto" w:line="276"/>
        <w:ind w:left="0" w:right="0" w:hanging="0"/>
        <w:jc w:val="both"/>
        <w:rPr>
          <w:rFonts w:ascii="Calibri" w:hAnsi="Calibri"/>
          <w:color w:val="000000"/>
          <w:shd w:fill="auto" w:val="clear"/>
        </w:rPr>
      </w:pPr>
      <w:r>
        <w:rPr>
          <w:rFonts w:ascii="Calibri" w:hAnsi="Calibri"/>
          <w:b/>
          <w:bCs/>
          <w:color w:val="000000"/>
          <w:sz w:val="22"/>
          <w:szCs w:val="22"/>
          <w:u w:val="none"/>
          <w:shd w:fill="auto" w:val="clear"/>
        </w:rPr>
        <w:t xml:space="preserve">8.19. </w:t>
      </w:r>
      <w:r>
        <w:rPr>
          <w:rFonts w:ascii="Calibri" w:hAnsi="Calibri"/>
          <w:b/>
          <w:bCs/>
          <w:color w:val="000000"/>
          <w:sz w:val="22"/>
          <w:szCs w:val="22"/>
          <w:u w:val="none"/>
          <w:shd w:fill="auto" w:val="clear"/>
        </w:rPr>
        <w:t>COBRANÇA -</w:t>
      </w:r>
      <w:r>
        <w:rPr>
          <w:rFonts w:ascii="Calibri" w:hAnsi="Calibri"/>
          <w:b w:val="false"/>
          <w:bCs w:val="false"/>
          <w:color w:val="000000"/>
          <w:sz w:val="22"/>
          <w:szCs w:val="22"/>
          <w:u w:val="none"/>
          <w:shd w:fill="auto" w:val="clear"/>
        </w:rPr>
        <w:t xml:space="preserve"> </w:t>
      </w:r>
      <w:r>
        <w:rPr>
          <w:rFonts w:ascii="Calibri" w:hAnsi="Calibri"/>
          <w:b/>
          <w:bCs/>
          <w:color w:val="000000"/>
          <w:sz w:val="22"/>
          <w:szCs w:val="22"/>
          <w:u w:val="none"/>
          <w:shd w:fill="auto" w:val="clear"/>
        </w:rPr>
        <w:t>CESSÃO DO CONTRATO -</w:t>
      </w:r>
      <w:r>
        <w:rPr>
          <w:rFonts w:ascii="Calibri" w:hAnsi="Calibri"/>
          <w:b w:val="false"/>
          <w:bCs w:val="false"/>
          <w:color w:val="000000"/>
          <w:sz w:val="22"/>
          <w:szCs w:val="22"/>
          <w:u w:val="none"/>
          <w:shd w:fill="auto" w:val="clear"/>
        </w:rPr>
        <w:t xml:space="preserve">  </w:t>
      </w:r>
      <w:r>
        <w:rPr>
          <w:rFonts w:ascii="Calibri" w:hAnsi="Calibri"/>
          <w:b/>
          <w:bCs/>
          <w:color w:val="000000"/>
          <w:sz w:val="22"/>
          <w:szCs w:val="22"/>
          <w:u w:val="single"/>
          <w:shd w:fill="auto" w:val="clear"/>
        </w:rPr>
        <w:t>É vedada a cobrança pela cessão,</w:t>
      </w:r>
      <w:r>
        <w:rPr>
          <w:rFonts w:ascii="Calibri" w:hAnsi="Calibri"/>
          <w:b w:val="false"/>
          <w:bCs w:val="false"/>
          <w:color w:val="000000"/>
          <w:sz w:val="22"/>
          <w:szCs w:val="22"/>
          <w:u w:val="none"/>
          <w:shd w:fill="auto" w:val="clear"/>
        </w:rPr>
        <w:t xml:space="preserve"> uma vez que caracteriza prestação de serviço, sendo que,  inclusive, poderá ser feita diretamente pelas partes. A cessão do compromisso é direito do compromissário, não devendo estar sujeita a qualquer condição. A anuência da loteadora não deverá ser fixada como condição à realização da cessão (mas apenas aos seus efeitos com relação a ela) conforme dispõe o art.31, da Lei Federal nº6766/79.</w:t>
      </w:r>
    </w:p>
    <w:p>
      <w:pPr>
        <w:pStyle w:val="Normal"/>
        <w:spacing w:lineRule="auto" w:line="276"/>
        <w:ind w:left="0" w:right="0" w:hanging="0"/>
        <w:jc w:val="both"/>
        <w:rPr>
          <w:rFonts w:ascii="Calibri" w:hAnsi="Calibri"/>
          <w:b w:val="false"/>
          <w:b w:val="false"/>
          <w:bCs w:val="false"/>
          <w:color w:val="000000"/>
          <w:sz w:val="22"/>
          <w:szCs w:val="22"/>
          <w:u w:val="none"/>
          <w:shd w:fill="auto" w:val="clear"/>
        </w:rPr>
      </w:pPr>
      <w:r>
        <w:rPr>
          <w:rFonts w:ascii="Calibri" w:hAnsi="Calibri"/>
          <w:b w:val="false"/>
          <w:bCs w:val="false"/>
          <w:color w:val="000000"/>
          <w:sz w:val="22"/>
          <w:szCs w:val="22"/>
          <w:u w:val="none"/>
          <w:shd w:fill="auto" w:val="clear"/>
        </w:rPr>
      </w:r>
    </w:p>
    <w:p>
      <w:pPr>
        <w:pStyle w:val="Normal"/>
        <w:spacing w:lineRule="auto" w:line="276"/>
        <w:ind w:left="0" w:right="0" w:hanging="0"/>
        <w:jc w:val="both"/>
        <w:rPr>
          <w:rFonts w:ascii="Calibri" w:hAnsi="Calibri"/>
          <w:b w:val="false"/>
          <w:b w:val="false"/>
          <w:bCs w:val="false"/>
          <w:color w:val="000000"/>
          <w:sz w:val="22"/>
          <w:szCs w:val="22"/>
          <w:u w:val="none"/>
          <w:shd w:fill="auto" w:val="clear"/>
        </w:rPr>
      </w:pPr>
      <w:r>
        <w:rPr>
          <w:rFonts w:ascii="Calibri" w:hAnsi="Calibri"/>
          <w:b/>
          <w:bCs/>
          <w:color w:val="000000"/>
          <w:sz w:val="22"/>
          <w:szCs w:val="22"/>
          <w:u w:val="none"/>
          <w:shd w:fill="auto" w:val="clear"/>
        </w:rPr>
        <w:t xml:space="preserve">8.20. </w:t>
      </w:r>
      <w:r>
        <w:rPr>
          <w:rFonts w:ascii="Calibri" w:hAnsi="Calibri"/>
          <w:b/>
          <w:bCs/>
          <w:color w:val="000000"/>
          <w:sz w:val="22"/>
          <w:szCs w:val="22"/>
          <w:u w:val="none"/>
          <w:shd w:fill="auto" w:val="clear"/>
        </w:rPr>
        <w:t>IPTU - TRANSFERÊNCIA -</w:t>
      </w:r>
      <w:r>
        <w:rPr>
          <w:rFonts w:ascii="Calibri" w:hAnsi="Calibri"/>
          <w:b w:val="false"/>
          <w:bCs w:val="false"/>
          <w:color w:val="000000"/>
          <w:sz w:val="22"/>
          <w:szCs w:val="22"/>
          <w:u w:val="none"/>
          <w:shd w:fill="auto" w:val="clear"/>
        </w:rPr>
        <w:t xml:space="preserve"> A inscrição e lançamento do IPTU na qualidade de compromissário comprador só é possível quando registrado o contrato na matrícula do imóvel, não excluindo a loteadora da figura de proprietária.</w:t>
      </w:r>
    </w:p>
    <w:p>
      <w:pPr>
        <w:pStyle w:val="Normal"/>
        <w:spacing w:lineRule="auto" w:line="276"/>
        <w:ind w:left="0" w:right="0" w:hanging="0"/>
        <w:jc w:val="both"/>
        <w:rPr>
          <w:rFonts w:ascii="Calibri" w:hAnsi="Calibri"/>
          <w:b w:val="false"/>
          <w:b w:val="false"/>
          <w:bCs w:val="false"/>
          <w:color w:val="000000"/>
          <w:sz w:val="22"/>
          <w:szCs w:val="22"/>
          <w:u w:val="none"/>
          <w:shd w:fill="auto" w:val="clear"/>
        </w:rPr>
      </w:pPr>
      <w:r>
        <w:rPr>
          <w:rFonts w:ascii="Calibri" w:hAnsi="Calibri"/>
          <w:b w:val="false"/>
          <w:bCs w:val="false"/>
          <w:color w:val="000000"/>
          <w:sz w:val="22"/>
          <w:szCs w:val="22"/>
          <w:u w:val="none"/>
          <w:shd w:fill="auto" w:val="clear"/>
        </w:rPr>
      </w:r>
    </w:p>
    <w:p>
      <w:pPr>
        <w:pStyle w:val="Normal"/>
        <w:spacing w:lineRule="auto" w:line="276"/>
        <w:ind w:left="0" w:right="0" w:hanging="0"/>
        <w:jc w:val="both"/>
        <w:rPr>
          <w:rFonts w:ascii="Calibri" w:hAnsi="Calibri"/>
          <w:b w:val="false"/>
          <w:b w:val="false"/>
          <w:bCs w:val="false"/>
          <w:color w:val="000000"/>
          <w:sz w:val="22"/>
          <w:szCs w:val="22"/>
          <w:u w:val="none"/>
          <w:shd w:fill="auto" w:val="clear"/>
        </w:rPr>
      </w:pPr>
      <w:r>
        <w:rPr>
          <w:rFonts w:ascii="Calibri" w:hAnsi="Calibri"/>
          <w:b/>
          <w:bCs/>
          <w:color w:val="000000"/>
          <w:sz w:val="22"/>
          <w:szCs w:val="22"/>
          <w:u w:val="none"/>
          <w:shd w:fill="auto" w:val="clear"/>
        </w:rPr>
        <w:t xml:space="preserve">8.21. </w:t>
      </w:r>
      <w:r>
        <w:rPr>
          <w:rFonts w:ascii="Calibri" w:hAnsi="Calibri"/>
          <w:b/>
          <w:bCs/>
          <w:color w:val="000000"/>
          <w:sz w:val="22"/>
          <w:szCs w:val="22"/>
          <w:u w:val="none"/>
          <w:shd w:fill="auto" w:val="clear"/>
        </w:rPr>
        <w:t xml:space="preserve"> MULTA PELO NÃO PAGAMENTO DE IMPOSTOS OU NÃO RECEBIMENTO DE ESCRITURA -</w:t>
      </w:r>
      <w:r>
        <w:rPr>
          <w:rFonts w:ascii="Calibri" w:hAnsi="Calibri"/>
          <w:b w:val="false"/>
          <w:bCs w:val="false"/>
          <w:color w:val="000000"/>
          <w:sz w:val="22"/>
          <w:szCs w:val="22"/>
          <w:u w:val="none"/>
          <w:shd w:fill="auto" w:val="clear"/>
        </w:rPr>
        <w:t xml:space="preserve"> SMJ, a imposição de juros de mora e multa só é possível em relação às dívidas diretamente contratadas entre vendedora e comprador (PREÇO DO LOTE).</w:t>
      </w:r>
    </w:p>
    <w:p>
      <w:pPr>
        <w:pStyle w:val="Normal"/>
        <w:spacing w:lineRule="auto" w:line="276"/>
        <w:ind w:left="0" w:right="0" w:hanging="0"/>
        <w:jc w:val="both"/>
        <w:rPr>
          <w:rFonts w:ascii="Calibri" w:hAnsi="Calibri"/>
          <w:b w:val="false"/>
          <w:b w:val="false"/>
          <w:bCs w:val="false"/>
          <w:color w:val="000000"/>
          <w:sz w:val="22"/>
          <w:szCs w:val="22"/>
          <w:u w:val="none"/>
          <w:shd w:fill="auto" w:val="clear"/>
        </w:rPr>
      </w:pPr>
      <w:r>
        <w:rPr>
          <w:rFonts w:ascii="Calibri" w:hAnsi="Calibri"/>
          <w:b/>
          <w:bCs/>
          <w:color w:val="000000"/>
          <w:sz w:val="22"/>
          <w:szCs w:val="22"/>
          <w:u w:val="single"/>
          <w:shd w:fill="auto" w:val="clear"/>
        </w:rPr>
        <w:t>Nota/minuta</w:t>
      </w:r>
      <w:r>
        <w:rPr>
          <w:rFonts w:ascii="Calibri" w:hAnsi="Calibri"/>
          <w:b w:val="false"/>
          <w:bCs w:val="false"/>
          <w:color w:val="000000"/>
          <w:sz w:val="22"/>
          <w:szCs w:val="22"/>
          <w:u w:val="none"/>
          <w:shd w:fill="auto" w:val="clear"/>
        </w:rPr>
        <w:t xml:space="preserve">: </w:t>
      </w:r>
      <w:r>
        <w:rPr>
          <w:rFonts w:ascii="Calibri" w:hAnsi="Calibri"/>
          <w:b w:val="false"/>
          <w:bCs w:val="false"/>
          <w:i w:val="false"/>
          <w:caps w:val="false"/>
          <w:smallCaps w:val="false"/>
          <w:strike w:val="false"/>
          <w:dstrike w:val="false"/>
          <w:color w:val="000000"/>
          <w:spacing w:val="0"/>
          <w:position w:val="0"/>
          <w:sz w:val="22"/>
          <w:sz w:val="22"/>
          <w:szCs w:val="22"/>
          <w:u w:val="none"/>
          <w:shd w:fill="auto" w:val="clear"/>
          <w:vertAlign w:val="baseline"/>
        </w:rPr>
        <w:t xml:space="preserve">Na hipótese da loteadora pagar algum tributo ou taxa inerente ao lote que seja de responsabilidade do comprador a partir da assinatura do compromisso de compra e venda, salvo melhor juízo, não poderá estabelecer ressarcimento bem como reajuste, multa ou juros sobre o valor pago em caso de mora. </w:t>
      </w:r>
      <w:r>
        <w:rPr>
          <w:rFonts w:ascii="Calibri" w:hAnsi="Calibri"/>
          <w:b/>
          <w:bCs/>
          <w:i w:val="false"/>
          <w:caps w:val="false"/>
          <w:smallCaps w:val="false"/>
          <w:strike w:val="false"/>
          <w:dstrike w:val="false"/>
          <w:color w:val="000000"/>
          <w:spacing w:val="0"/>
          <w:position w:val="0"/>
          <w:sz w:val="22"/>
          <w:sz w:val="22"/>
          <w:szCs w:val="22"/>
          <w:u w:val="single"/>
          <w:shd w:fill="auto" w:val="clear"/>
          <w:vertAlign w:val="baseline"/>
        </w:rPr>
        <w:t xml:space="preserve">A imposição de reajuste, juros de mora e multa só é possível em relação às dívidas diretamente contratadas entre vendedora e comprador, ou seja, que compreendam somente o PREÇO DO LOTE. </w:t>
      </w:r>
    </w:p>
    <w:p>
      <w:pPr>
        <w:pStyle w:val="Normal"/>
        <w:spacing w:lineRule="auto" w:line="276"/>
        <w:ind w:left="0" w:right="0" w:hanging="0"/>
        <w:jc w:val="both"/>
        <w:rPr>
          <w:rFonts w:ascii="Calibri" w:hAnsi="Calibri"/>
          <w:b w:val="false"/>
          <w:b w:val="false"/>
          <w:bCs w:val="false"/>
          <w:color w:val="000000"/>
          <w:sz w:val="22"/>
          <w:szCs w:val="22"/>
          <w:u w:val="none"/>
          <w:shd w:fill="auto" w:val="clear"/>
        </w:rPr>
      </w:pPr>
      <w:r>
        <w:rPr>
          <w:rFonts w:ascii="Calibri" w:hAnsi="Calibri"/>
          <w:b w:val="false"/>
          <w:bCs w:val="false"/>
          <w:color w:val="000000"/>
          <w:sz w:val="22"/>
          <w:szCs w:val="22"/>
          <w:u w:val="none"/>
          <w:shd w:fill="auto" w:val="clear"/>
        </w:rPr>
      </w:r>
    </w:p>
    <w:p>
      <w:pPr>
        <w:pStyle w:val="Normal"/>
        <w:ind w:left="0" w:right="0" w:hanging="0"/>
        <w:jc w:val="both"/>
        <w:rPr>
          <w:rFonts w:ascii="Calibri" w:hAnsi="Calibri"/>
          <w:b w:val="false"/>
          <w:b w:val="false"/>
          <w:bCs w:val="false"/>
          <w:color w:val="000000"/>
          <w:sz w:val="22"/>
          <w:shd w:fill="auto" w:val="clear"/>
        </w:rPr>
      </w:pPr>
      <w:r>
        <w:rPr>
          <w:rFonts w:ascii="Calibri" w:hAnsi="Calibri"/>
          <w:b/>
          <w:bCs/>
          <w:color w:val="000000"/>
          <w:sz w:val="22"/>
          <w:shd w:fill="auto" w:val="clear"/>
        </w:rPr>
        <w:t xml:space="preserve">8.22. </w:t>
      </w:r>
      <w:r>
        <w:rPr>
          <w:rFonts w:ascii="Calibri" w:hAnsi="Calibri"/>
          <w:b/>
          <w:bCs/>
          <w:color w:val="000000"/>
          <w:sz w:val="22"/>
          <w:shd w:fill="auto" w:val="clear"/>
        </w:rPr>
        <w:t>FIXAÇÃO DE HONORÁRIOS:</w:t>
      </w:r>
      <w:r>
        <w:rPr>
          <w:rFonts w:ascii="Calibri" w:hAnsi="Calibri"/>
          <w:b w:val="false"/>
          <w:bCs w:val="false"/>
          <w:color w:val="000000"/>
          <w:sz w:val="22"/>
          <w:shd w:fill="auto" w:val="clear"/>
        </w:rPr>
        <w:t xml:space="preserve"> Em caso de inadimplemento das obrigações, não constar previsão de </w:t>
      </w:r>
      <w:r>
        <w:rPr>
          <w:rFonts w:ascii="Calibri" w:hAnsi="Calibri"/>
          <w:b/>
          <w:bCs w:val="false"/>
          <w:color w:val="000000"/>
          <w:sz w:val="22"/>
          <w:u w:val="none"/>
          <w:shd w:fill="auto" w:val="clear"/>
        </w:rPr>
        <w:t>cobrança judicial e extrajudicial com fixação de honorários e custas,</w:t>
      </w:r>
      <w:r>
        <w:rPr>
          <w:rFonts w:ascii="Calibri" w:hAnsi="Calibri"/>
          <w:b w:val="false"/>
          <w:bCs w:val="false"/>
          <w:color w:val="000000"/>
          <w:sz w:val="22"/>
          <w:u w:val="none"/>
          <w:shd w:fill="auto" w:val="clear"/>
        </w:rPr>
        <w:t xml:space="preserve"> pois, conforme legislação processual, </w:t>
      </w:r>
      <w:r>
        <w:rPr>
          <w:rFonts w:ascii="Calibri" w:hAnsi="Calibri"/>
          <w:b/>
          <w:bCs/>
          <w:caps w:val="false"/>
          <w:smallCaps w:val="false"/>
          <w:color w:val="000000"/>
          <w:spacing w:val="0"/>
          <w:sz w:val="22"/>
          <w:szCs w:val="22"/>
          <w:u w:val="none"/>
          <w:shd w:fill="auto" w:val="clear"/>
        </w:rPr>
        <w:t xml:space="preserve">o arbitramento de honorários advocatícios apenas pode ser feito por Juiz de Direito, mediante decisão judicial e </w:t>
      </w:r>
      <w:r>
        <w:rPr>
          <w:rFonts w:ascii="Calibri" w:hAnsi="Calibri"/>
          <w:b w:val="false"/>
          <w:bCs w:val="false"/>
          <w:i w:val="false"/>
          <w:caps w:val="false"/>
          <w:smallCaps w:val="false"/>
          <w:color w:val="000000"/>
          <w:spacing w:val="0"/>
          <w:sz w:val="22"/>
          <w:szCs w:val="22"/>
          <w:u w:val="none"/>
          <w:shd w:fill="auto" w:val="clear"/>
        </w:rPr>
        <w:t xml:space="preserve">serão fixados entre o mínimo de 10% e o máximo de 20% sobre o valor da condenação, </w:t>
      </w:r>
      <w:r>
        <w:rPr>
          <w:rFonts w:ascii="Calibri" w:hAnsi="Calibri"/>
          <w:b/>
          <w:bCs/>
          <w:caps w:val="false"/>
          <w:smallCaps w:val="false"/>
          <w:color w:val="000000"/>
          <w:spacing w:val="0"/>
          <w:sz w:val="22"/>
          <w:szCs w:val="22"/>
          <w:u w:val="none"/>
          <w:shd w:fill="auto" w:val="clear"/>
        </w:rPr>
        <w:t>não havendo a possibilidade de imposição em caso de composição extrajudicial.*</w:t>
      </w:r>
    </w:p>
    <w:p>
      <w:pPr>
        <w:pStyle w:val="Normal"/>
        <w:jc w:val="both"/>
        <w:rPr>
          <w:rFonts w:ascii="Calibri" w:hAnsi="Calibri"/>
          <w:b w:val="false"/>
          <w:b w:val="false"/>
          <w:bCs w:val="false"/>
          <w:caps w:val="false"/>
          <w:smallCaps w:val="false"/>
          <w:color w:val="000000"/>
          <w:spacing w:val="0"/>
          <w:sz w:val="22"/>
          <w:szCs w:val="22"/>
          <w:u w:val="none"/>
          <w:shd w:fill="auto" w:val="clear"/>
        </w:rPr>
      </w:pPr>
      <w:r>
        <w:rPr>
          <w:rFonts w:ascii="Calibri" w:hAnsi="Calibri"/>
          <w:b w:val="false"/>
          <w:bCs w:val="false"/>
          <w:caps w:val="false"/>
          <w:smallCaps w:val="false"/>
          <w:color w:val="000000"/>
          <w:spacing w:val="0"/>
          <w:sz w:val="22"/>
          <w:szCs w:val="22"/>
          <w:u w:val="none"/>
          <w:shd w:fill="auto" w:val="clear"/>
        </w:rPr>
        <w:t>_______________________</w:t>
      </w:r>
    </w:p>
    <w:p>
      <w:pPr>
        <w:pStyle w:val="Normal"/>
        <w:jc w:val="both"/>
        <w:rPr>
          <w:rFonts w:ascii="Calibri" w:hAnsi="Calibri"/>
          <w:color w:val="000000"/>
          <w:sz w:val="12"/>
          <w:szCs w:val="12"/>
          <w:shd w:fill="auto" w:val="clear"/>
        </w:rPr>
      </w:pPr>
      <w:r>
        <w:rPr>
          <w:rFonts w:ascii="Calibri" w:hAnsi="Calibri"/>
          <w:color w:val="000000"/>
          <w:sz w:val="12"/>
          <w:szCs w:val="12"/>
          <w:shd w:fill="auto" w:val="clear"/>
        </w:rPr>
        <w:t xml:space="preserve">*Art. 85. </w:t>
      </w:r>
      <w:r>
        <w:rPr>
          <w:rFonts w:ascii="Calibri" w:hAnsi="Calibri"/>
          <w:b/>
          <w:bCs/>
          <w:color w:val="000000"/>
          <w:sz w:val="12"/>
          <w:szCs w:val="12"/>
          <w:u w:val="single"/>
          <w:shd w:fill="auto" w:val="clear"/>
        </w:rPr>
        <w:t>A sentença</w:t>
      </w:r>
      <w:r>
        <w:rPr>
          <w:rFonts w:ascii="Calibri" w:hAnsi="Calibri"/>
          <w:color w:val="000000"/>
          <w:sz w:val="12"/>
          <w:szCs w:val="12"/>
          <w:shd w:fill="auto" w:val="clear"/>
        </w:rPr>
        <w:t xml:space="preserve"> condenará o vencido a </w:t>
      </w:r>
      <w:r>
        <w:rPr>
          <w:rFonts w:ascii="Calibri" w:hAnsi="Calibri"/>
          <w:b/>
          <w:bCs/>
          <w:color w:val="000000"/>
          <w:sz w:val="12"/>
          <w:szCs w:val="12"/>
          <w:shd w:fill="auto" w:val="clear"/>
        </w:rPr>
        <w:t>pagar honorários ao advogado do vencedor.</w:t>
      </w:r>
    </w:p>
    <w:p>
      <w:pPr>
        <w:pStyle w:val="Normal"/>
        <w:ind w:left="0" w:right="0" w:hanging="0"/>
        <w:jc w:val="both"/>
        <w:rPr>
          <w:rFonts w:ascii="Calibri" w:hAnsi="Calibri"/>
          <w:b w:val="false"/>
          <w:b w:val="false"/>
          <w:bCs w:val="false"/>
          <w:color w:val="000000"/>
          <w:sz w:val="12"/>
          <w:szCs w:val="12"/>
          <w:shd w:fill="auto" w:val="clear"/>
        </w:rPr>
      </w:pPr>
      <w:bookmarkStart w:id="39" w:name="art85§1"/>
      <w:bookmarkEnd w:id="39"/>
      <w:r>
        <w:rPr>
          <w:rFonts w:ascii="Calibri" w:hAnsi="Calibri"/>
          <w:b w:val="false"/>
          <w:bCs w:val="false"/>
          <w:color w:val="000000"/>
          <w:sz w:val="12"/>
          <w:szCs w:val="12"/>
          <w:u w:val="none"/>
          <w:shd w:fill="auto" w:val="clear"/>
        </w:rPr>
        <w:t>§ 1º São devidos honorários advocatícios na reconvenção, no cumprimento de sentença, provisório ou definitivo, na execução, resistida ou não, e nos recursos interpostos, cumulativamente.</w:t>
        <w:br/>
        <w:t>§ 2º Os honorários serão fixados entre o</w:t>
      </w:r>
      <w:r>
        <w:rPr>
          <w:rFonts w:ascii="Calibri" w:hAnsi="Calibri"/>
          <w:b/>
          <w:bCs/>
          <w:color w:val="000000"/>
          <w:sz w:val="12"/>
          <w:szCs w:val="12"/>
          <w:u w:val="none"/>
          <w:shd w:fill="auto" w:val="clear"/>
        </w:rPr>
        <w:t xml:space="preserve"> mínimo de 10% e o máximo de 20% sobre o valor da condenação</w:t>
      </w:r>
      <w:r>
        <w:rPr>
          <w:rFonts w:ascii="Calibri" w:hAnsi="Calibri"/>
          <w:b w:val="false"/>
          <w:bCs w:val="false"/>
          <w:color w:val="000000"/>
          <w:sz w:val="12"/>
          <w:szCs w:val="12"/>
          <w:u w:val="none"/>
          <w:shd w:fill="auto" w:val="clear"/>
        </w:rPr>
        <w:t xml:space="preserve"> (…) </w:t>
      </w:r>
    </w:p>
    <w:p>
      <w:pPr>
        <w:pStyle w:val="Normal"/>
        <w:spacing w:lineRule="auto" w:line="276"/>
        <w:ind w:left="0" w:right="0" w:hanging="0"/>
        <w:jc w:val="both"/>
        <w:rPr>
          <w:rFonts w:ascii="Calibri" w:hAnsi="Calibri"/>
          <w:b w:val="false"/>
          <w:b w:val="false"/>
          <w:bCs w:val="false"/>
          <w:color w:val="000000"/>
          <w:sz w:val="22"/>
          <w:szCs w:val="22"/>
          <w:u w:val="none"/>
          <w:shd w:fill="auto" w:val="clear"/>
        </w:rPr>
      </w:pPr>
      <w:r>
        <w:rPr>
          <w:rFonts w:ascii="Calibri" w:hAnsi="Calibri"/>
          <w:b w:val="false"/>
          <w:bCs w:val="false"/>
          <w:color w:val="000000"/>
          <w:sz w:val="22"/>
          <w:szCs w:val="22"/>
          <w:u w:val="none"/>
          <w:shd w:fill="auto" w:val="clear"/>
        </w:rPr>
      </w:r>
    </w:p>
    <w:p>
      <w:pPr>
        <w:pStyle w:val="Normal"/>
        <w:bidi w:val="0"/>
        <w:spacing w:lineRule="auto" w:line="240" w:before="0" w:after="0"/>
        <w:ind w:left="0" w:right="0" w:hanging="0"/>
        <w:jc w:val="both"/>
        <w:rPr>
          <w:rFonts w:ascii="Calibri" w:hAnsi="Calibri"/>
          <w:b w:val="false"/>
          <w:b w:val="false"/>
          <w:bCs w:val="false"/>
          <w:color w:val="000000"/>
          <w:sz w:val="22"/>
          <w:szCs w:val="22"/>
          <w:u w:val="none"/>
          <w:shd w:fill="auto" w:val="clear"/>
        </w:rPr>
      </w:pPr>
      <w:r>
        <w:rPr>
          <w:rFonts w:ascii="Calibri" w:hAnsi="Calibri"/>
          <w:b/>
          <w:bCs/>
          <w:color w:val="000000"/>
          <w:sz w:val="22"/>
          <w:szCs w:val="22"/>
          <w:u w:val="none"/>
          <w:shd w:fill="auto" w:val="clear"/>
        </w:rPr>
        <w:t xml:space="preserve">8.23. </w:t>
      </w:r>
      <w:r>
        <w:rPr>
          <w:rFonts w:ascii="Calibri" w:hAnsi="Calibri"/>
          <w:b/>
          <w:bCs/>
          <w:color w:val="000000"/>
          <w:sz w:val="22"/>
          <w:szCs w:val="22"/>
          <w:u w:val="none"/>
          <w:shd w:fill="auto" w:val="clear"/>
        </w:rPr>
        <w:t xml:space="preserve">ALTERAÇÃO DE LOCAL DE PAGAMENTO: </w:t>
      </w:r>
      <w:r>
        <w:rPr>
          <w:rFonts w:ascii="Calibri" w:hAnsi="Calibri"/>
          <w:b w:val="false"/>
          <w:bCs w:val="false"/>
          <w:color w:val="000000"/>
          <w:sz w:val="22"/>
          <w:szCs w:val="22"/>
          <w:u w:val="none"/>
          <w:shd w:fill="auto" w:val="clear"/>
        </w:rPr>
        <w:t>É lícita a cláusula com previsão para indicação de outro local ou forma de pagamento, no entanto,</w:t>
      </w:r>
      <w:r>
        <w:rPr>
          <w:rFonts w:ascii="Calibri" w:hAnsi="Calibri"/>
          <w:b/>
          <w:bCs/>
          <w:color w:val="000000"/>
          <w:sz w:val="22"/>
          <w:szCs w:val="22"/>
          <w:u w:val="none"/>
          <w:shd w:fill="auto" w:val="clear"/>
        </w:rPr>
        <w:t xml:space="preserve"> </w:t>
      </w:r>
      <w:r>
        <w:rPr>
          <w:rFonts w:ascii="Calibri" w:hAnsi="Calibri"/>
          <w:b w:val="false"/>
          <w:bCs w:val="false"/>
          <w:color w:val="000000"/>
          <w:sz w:val="22"/>
          <w:szCs w:val="22"/>
          <w:u w:val="none"/>
          <w:shd w:fill="auto" w:val="clear"/>
        </w:rPr>
        <w:t>deverá estar previsto na minuta do contrato padrão, também, a forma de notificação prévia do comprador de eventual alteração.</w:t>
      </w:r>
    </w:p>
    <w:p>
      <w:pPr>
        <w:pStyle w:val="Normal"/>
        <w:widowControl/>
        <w:spacing w:lineRule="auto" w:line="276"/>
        <w:ind w:left="0" w:right="0" w:hanging="0"/>
        <w:jc w:val="both"/>
        <w:rPr>
          <w:rFonts w:ascii="Calibri" w:hAnsi="Calibri"/>
          <w:b w:val="false"/>
          <w:b w:val="false"/>
          <w:bCs w:val="false"/>
          <w:i w:val="false"/>
          <w:i/>
          <w:iCs/>
          <w:caps w:val="false"/>
          <w:smallCaps w:val="false"/>
          <w:strike w:val="false"/>
          <w:dstrike w:val="false"/>
          <w:color w:val="000000"/>
          <w:spacing w:val="0"/>
          <w:position w:val="0"/>
          <w:sz w:val="12"/>
          <w:sz w:val="12"/>
          <w:szCs w:val="22"/>
          <w:u w:val="single"/>
          <w:shd w:fill="auto" w:val="clear"/>
          <w:vertAlign w:val="baseline"/>
        </w:rPr>
      </w:pPr>
      <w:r>
        <w:rPr>
          <w:rFonts w:ascii="Calibri" w:hAnsi="Calibri"/>
          <w:b w:val="false"/>
          <w:bCs w:val="false"/>
          <w:i w:val="false"/>
          <w:iCs/>
          <w:caps w:val="false"/>
          <w:smallCaps w:val="false"/>
          <w:strike w:val="false"/>
          <w:dstrike w:val="false"/>
          <w:color w:val="000000"/>
          <w:spacing w:val="0"/>
          <w:position w:val="0"/>
          <w:sz w:val="12"/>
          <w:sz w:val="12"/>
          <w:szCs w:val="22"/>
          <w:u w:val="single"/>
          <w:shd w:fill="auto" w:val="clear"/>
          <w:vertAlign w:val="baseline"/>
        </w:rPr>
      </w:r>
    </w:p>
    <w:p>
      <w:pPr>
        <w:pStyle w:val="Normal"/>
        <w:spacing w:lineRule="auto" w:line="276"/>
        <w:ind w:left="0" w:right="0" w:hanging="0"/>
        <w:jc w:val="both"/>
        <w:rPr>
          <w:rFonts w:ascii="Calibri" w:hAnsi="Calibri"/>
          <w:b w:val="false"/>
          <w:b w:val="false"/>
          <w:bCs w:val="false"/>
          <w:color w:val="000000"/>
          <w:sz w:val="22"/>
          <w:szCs w:val="22"/>
          <w:u w:val="none"/>
          <w:shd w:fill="auto" w:val="clear"/>
        </w:rPr>
      </w:pPr>
      <w:r>
        <w:rPr>
          <w:rFonts w:ascii="Calibri" w:hAnsi="Calibri"/>
          <w:b/>
          <w:bCs/>
          <w:color w:val="000000"/>
          <w:sz w:val="22"/>
          <w:szCs w:val="22"/>
          <w:u w:val="none"/>
          <w:shd w:fill="auto" w:val="clear"/>
        </w:rPr>
        <w:t xml:space="preserve">8.24. </w:t>
      </w:r>
      <w:r>
        <w:rPr>
          <w:rFonts w:ascii="Calibri" w:hAnsi="Calibri"/>
          <w:b/>
          <w:bCs/>
          <w:color w:val="000000"/>
          <w:sz w:val="22"/>
          <w:szCs w:val="22"/>
          <w:u w:val="none"/>
          <w:shd w:fill="auto" w:val="clear"/>
        </w:rPr>
        <w:t>LOTEAMENTO FECHADO -</w:t>
      </w:r>
      <w:r>
        <w:rPr>
          <w:rFonts w:ascii="Calibri" w:hAnsi="Calibri"/>
          <w:b w:val="false"/>
          <w:bCs w:val="false"/>
          <w:color w:val="000000"/>
          <w:sz w:val="22"/>
          <w:szCs w:val="22"/>
          <w:u w:val="none"/>
          <w:shd w:fill="auto" w:val="clear"/>
        </w:rPr>
        <w:t xml:space="preserve">  Não há previsão legal para registro de loteamento fechado ou de acesso controlado. O empreendedor poderá, valendo-se das disposições municipais vigentes, informar o interesse na obtenção da concessão de que trata o artigo 52 e seguintes da Lei Complementar 207/2007.  Entretanto, não pode estabelecer regras acerca de contribuições associativas n</w:t>
      </w:r>
      <w:r>
        <w:rPr>
          <w:rFonts w:ascii="Calibri" w:hAnsi="Calibri"/>
          <w:b w:val="false"/>
          <w:bCs w:val="false"/>
          <w:color w:val="000000"/>
          <w:sz w:val="22"/>
          <w:szCs w:val="22"/>
          <w:u w:val="none"/>
          <w:shd w:fill="auto" w:val="clear"/>
        </w:rPr>
        <w:t>a minuta do</w:t>
      </w:r>
      <w:r>
        <w:rPr>
          <w:rFonts w:ascii="Calibri" w:hAnsi="Calibri"/>
          <w:b w:val="false"/>
          <w:bCs w:val="false"/>
          <w:color w:val="000000"/>
          <w:sz w:val="22"/>
          <w:szCs w:val="22"/>
          <w:u w:val="none"/>
          <w:shd w:fill="auto" w:val="clear"/>
        </w:rPr>
        <w:t xml:space="preserve"> contrato padrão.</w:t>
      </w:r>
    </w:p>
    <w:p>
      <w:pPr>
        <w:pStyle w:val="Normal"/>
        <w:spacing w:lineRule="auto" w:line="276"/>
        <w:ind w:left="0" w:right="0" w:hanging="0"/>
        <w:jc w:val="both"/>
        <w:rPr>
          <w:rFonts w:ascii="Calibri" w:hAnsi="Calibri"/>
          <w:b w:val="false"/>
          <w:b w:val="false"/>
          <w:bCs w:val="false"/>
          <w:color w:val="000000"/>
          <w:sz w:val="22"/>
          <w:szCs w:val="22"/>
          <w:u w:val="none"/>
          <w:shd w:fill="auto" w:val="clear"/>
        </w:rPr>
      </w:pPr>
      <w:r>
        <w:rPr>
          <w:rFonts w:ascii="Calibri" w:hAnsi="Calibri"/>
          <w:b w:val="false"/>
          <w:bCs w:val="false"/>
          <w:color w:val="000000"/>
          <w:sz w:val="22"/>
          <w:szCs w:val="22"/>
          <w:u w:val="none"/>
          <w:shd w:fill="auto" w:val="clear"/>
        </w:rPr>
      </w:r>
    </w:p>
    <w:p>
      <w:pPr>
        <w:pStyle w:val="Normal"/>
        <w:widowControl/>
        <w:spacing w:lineRule="auto" w:line="276"/>
        <w:ind w:left="0" w:right="0" w:hanging="0"/>
        <w:jc w:val="both"/>
        <w:rPr>
          <w:rFonts w:ascii="Calibri" w:hAnsi="Calibri"/>
          <w:b w:val="false"/>
          <w:b w:val="false"/>
          <w:bCs w:val="false"/>
          <w:i w:val="false"/>
          <w:i/>
          <w:iCs/>
          <w:caps w:val="false"/>
          <w:smallCaps w:val="false"/>
          <w:strike w:val="false"/>
          <w:dstrike w:val="false"/>
          <w:color w:val="000000"/>
          <w:spacing w:val="0"/>
          <w:position w:val="0"/>
          <w:sz w:val="12"/>
          <w:sz w:val="12"/>
          <w:szCs w:val="22"/>
          <w:u w:val="single"/>
          <w:shd w:fill="auto" w:val="clear"/>
          <w:vertAlign w:val="baseline"/>
        </w:rPr>
      </w:pPr>
      <w:r>
        <w:rPr>
          <w:rFonts w:ascii="Calibri" w:hAnsi="Calibri"/>
          <w:b w:val="false"/>
          <w:bCs w:val="false"/>
          <w:i w:val="false"/>
          <w:iCs/>
          <w:caps w:val="false"/>
          <w:smallCaps w:val="false"/>
          <w:strike w:val="false"/>
          <w:dstrike w:val="false"/>
          <w:color w:val="000000"/>
          <w:spacing w:val="0"/>
          <w:position w:val="0"/>
          <w:sz w:val="12"/>
          <w:sz w:val="12"/>
          <w:szCs w:val="22"/>
          <w:u w:val="single"/>
          <w:shd w:fill="auto" w:val="clear"/>
          <w:vertAlign w:val="baseline"/>
        </w:rPr>
      </w:r>
    </w:p>
    <w:p>
      <w:pPr>
        <w:pStyle w:val="Normal"/>
        <w:widowControl/>
        <w:spacing w:lineRule="auto" w:line="276"/>
        <w:ind w:left="0" w:right="0" w:hanging="0"/>
        <w:jc w:val="both"/>
        <w:rPr>
          <w:rFonts w:ascii="Calibri" w:hAnsi="Calibri"/>
          <w:b w:val="false"/>
          <w:b w:val="false"/>
          <w:bCs w:val="false"/>
          <w:i w:val="false"/>
          <w:i/>
          <w:iCs/>
          <w:caps w:val="false"/>
          <w:smallCaps w:val="false"/>
          <w:strike w:val="false"/>
          <w:dstrike w:val="false"/>
          <w:color w:val="000000"/>
          <w:spacing w:val="0"/>
          <w:position w:val="0"/>
          <w:sz w:val="12"/>
          <w:sz w:val="12"/>
          <w:szCs w:val="22"/>
          <w:u w:val="single"/>
          <w:shd w:fill="auto" w:val="clear"/>
          <w:vertAlign w:val="baseline"/>
        </w:rPr>
      </w:pPr>
      <w:r>
        <w:rPr>
          <w:rFonts w:ascii="Calibri" w:hAnsi="Calibri"/>
          <w:b w:val="false"/>
          <w:bCs w:val="false"/>
          <w:i w:val="false"/>
          <w:iCs/>
          <w:caps w:val="false"/>
          <w:smallCaps w:val="false"/>
          <w:strike w:val="false"/>
          <w:dstrike w:val="false"/>
          <w:color w:val="000000"/>
          <w:spacing w:val="0"/>
          <w:position w:val="0"/>
          <w:sz w:val="12"/>
          <w:sz w:val="12"/>
          <w:szCs w:val="22"/>
          <w:u w:val="single"/>
          <w:shd w:fill="auto" w:val="clear"/>
          <w:vertAlign w:val="baseline"/>
        </w:rPr>
        <w:t>======================================================================================================================================</w:t>
      </w:r>
    </w:p>
    <w:p>
      <w:pPr>
        <w:pStyle w:val="Normal"/>
        <w:ind w:left="0" w:right="0" w:hanging="0"/>
        <w:jc w:val="both"/>
        <w:rPr>
          <w:rFonts w:ascii="Calibri" w:hAnsi="Calibri"/>
          <w:b/>
          <w:b/>
          <w:color w:val="000000"/>
          <w:sz w:val="22"/>
          <w:shd w:fill="auto" w:val="clear"/>
        </w:rPr>
      </w:pPr>
      <w:r>
        <w:rPr>
          <w:rFonts w:ascii="Calibri" w:hAnsi="Calibri"/>
          <w:b/>
          <w:color w:val="000000"/>
          <w:sz w:val="22"/>
          <w:shd w:fill="auto" w:val="clear"/>
        </w:rPr>
      </w:r>
    </w:p>
    <w:p>
      <w:pPr>
        <w:pStyle w:val="Normal"/>
        <w:shd w:fill="FFFF00" w:val="clear"/>
        <w:ind w:left="0" w:right="0" w:hanging="0"/>
        <w:jc w:val="both"/>
        <w:rPr>
          <w:rFonts w:ascii="Calibri" w:hAnsi="Calibri"/>
          <w:b/>
          <w:b/>
          <w:color w:val="000000"/>
          <w:sz w:val="22"/>
          <w:shd w:fill="auto" w:val="clear"/>
        </w:rPr>
      </w:pPr>
      <w:r>
        <w:rPr>
          <w:rFonts w:ascii="Calibri" w:hAnsi="Calibri"/>
          <w:b/>
          <w:color w:val="000000"/>
          <w:sz w:val="22"/>
          <w:shd w:fill="auto" w:val="clear"/>
        </w:rPr>
        <w:t xml:space="preserve">9. </w:t>
      </w:r>
      <w:r>
        <w:rPr>
          <w:rFonts w:ascii="Calibri" w:hAnsi="Calibri"/>
          <w:b/>
          <w:color w:val="000000"/>
          <w:sz w:val="22"/>
          <w:shd w:fill="auto" w:val="clear"/>
        </w:rPr>
        <w:t>EDITAL – DEPÓSITO PARA PUBLICAÇÃO</w:t>
      </w:r>
    </w:p>
    <w:p>
      <w:pPr>
        <w:pStyle w:val="Normal"/>
        <w:ind w:left="0" w:right="0" w:hanging="0"/>
        <w:jc w:val="both"/>
        <w:rPr>
          <w:rFonts w:ascii="Calibri" w:hAnsi="Calibri"/>
          <w:color w:val="000000"/>
          <w:sz w:val="22"/>
          <w:shd w:fill="auto" w:val="clear"/>
        </w:rPr>
      </w:pPr>
      <w:r>
        <w:rPr>
          <w:rFonts w:ascii="Calibri" w:hAnsi="Calibri"/>
          <w:color w:val="000000"/>
          <w:sz w:val="22"/>
          <w:shd w:fill="auto" w:val="clear"/>
        </w:rPr>
        <w:t>Complementar o depósito para viabilização da publicação dos editais (3 laudas em formato A4). Ficará a cargo da interessada a opção pelo respectivo periódico Tribuna de Piracicaba, Gazeta de Piracicaba ou Jornal de Piracicaba, com a respectiva pesquisa de preços prévia. Alternativamente o interessado poderá apresentar prova de prévio pagamento ao respectivo jornal escolhido para a publicação dos editais indicando-o.</w:t>
      </w:r>
    </w:p>
    <w:p>
      <w:pPr>
        <w:pStyle w:val="Normal"/>
        <w:spacing w:lineRule="auto" w:line="276"/>
        <w:ind w:left="0" w:right="0" w:hanging="0"/>
        <w:jc w:val="both"/>
        <w:rPr>
          <w:rFonts w:ascii="Calibri" w:hAnsi="Calibri"/>
          <w:b/>
          <w:b/>
          <w:bCs w:val="false"/>
          <w:color w:val="000000"/>
          <w:sz w:val="22"/>
          <w:szCs w:val="22"/>
          <w:u w:val="none"/>
          <w:shd w:fill="auto" w:val="clear"/>
        </w:rPr>
      </w:pPr>
      <w:r>
        <w:rPr>
          <w:rFonts w:ascii="Calibri" w:hAnsi="Calibri"/>
          <w:b/>
          <w:bCs w:val="false"/>
          <w:color w:val="000000"/>
          <w:sz w:val="22"/>
          <w:szCs w:val="22"/>
          <w:u w:val="none"/>
          <w:shd w:fill="auto" w:val="clear"/>
        </w:rPr>
      </w:r>
    </w:p>
    <w:p>
      <w:pPr>
        <w:pStyle w:val="Normal"/>
        <w:spacing w:lineRule="auto" w:line="276"/>
        <w:ind w:left="0" w:right="0" w:hanging="0"/>
        <w:jc w:val="both"/>
        <w:rPr>
          <w:rFonts w:ascii="Calibri" w:hAnsi="Calibri"/>
          <w:b w:val="false"/>
          <w:b w:val="false"/>
          <w:bCs w:val="false"/>
          <w:color w:val="000000"/>
          <w:sz w:val="22"/>
          <w:szCs w:val="22"/>
          <w:u w:val="none"/>
          <w:shd w:fill="auto" w:val="clear"/>
        </w:rPr>
      </w:pPr>
      <w:r>
        <w:rPr>
          <w:rFonts w:ascii="Calibri" w:hAnsi="Calibri"/>
          <w:b/>
          <w:bCs w:val="false"/>
          <w:color w:val="000000"/>
          <w:sz w:val="22"/>
          <w:szCs w:val="22"/>
          <w:u w:val="none"/>
          <w:shd w:fill="auto" w:val="clear"/>
        </w:rPr>
        <w:t xml:space="preserve">10. </w:t>
      </w:r>
      <w:r>
        <w:rPr>
          <w:rFonts w:ascii="Calibri" w:hAnsi="Calibri"/>
          <w:b/>
          <w:bCs w:val="false"/>
          <w:color w:val="000000"/>
          <w:sz w:val="22"/>
          <w:szCs w:val="22"/>
          <w:u w:val="none"/>
          <w:shd w:fill="auto" w:val="clear"/>
        </w:rPr>
        <w:t>CROQUI DE LOCALIZAÇÃO:</w:t>
      </w:r>
      <w:r>
        <w:rPr>
          <w:rFonts w:ascii="Calibri" w:hAnsi="Calibri"/>
          <w:b w:val="false"/>
          <w:bCs w:val="false"/>
          <w:color w:val="000000"/>
          <w:sz w:val="22"/>
          <w:szCs w:val="22"/>
          <w:u w:val="none"/>
          <w:shd w:fill="auto" w:val="clear"/>
        </w:rPr>
        <w:t xml:space="preserve"> Apresentar pequeno croqui de localização da gleba a ser loteada, visualizada na respectiva região da cidade, com identificação das vias de acesso à gleba, elemento essencial à publicação do edital.</w:t>
      </w:r>
    </w:p>
    <w:p>
      <w:pPr>
        <w:pStyle w:val="Normal"/>
        <w:spacing w:lineRule="auto" w:line="276"/>
        <w:ind w:left="0" w:right="0" w:hanging="0"/>
        <w:jc w:val="both"/>
        <w:rPr>
          <w:rFonts w:ascii="Calibri" w:hAnsi="Calibri"/>
          <w:b w:val="false"/>
          <w:b w:val="false"/>
          <w:bCs w:val="false"/>
          <w:color w:val="000000"/>
          <w:sz w:val="22"/>
          <w:szCs w:val="22"/>
          <w:u w:val="single"/>
          <w:shd w:fill="auto" w:val="clear"/>
        </w:rPr>
      </w:pPr>
      <w:r>
        <w:rPr>
          <w:rFonts w:ascii="Calibri" w:hAnsi="Calibri"/>
          <w:b w:val="false"/>
          <w:bCs w:val="false"/>
          <w:color w:val="000000"/>
          <w:sz w:val="22"/>
          <w:szCs w:val="22"/>
          <w:u w:val="single"/>
          <w:shd w:fill="auto" w:val="clear"/>
        </w:rPr>
      </w:r>
    </w:p>
    <w:p>
      <w:pPr>
        <w:pStyle w:val="Normal"/>
        <w:widowControl/>
        <w:spacing w:lineRule="auto" w:line="276"/>
        <w:ind w:left="0" w:right="0" w:hanging="0"/>
        <w:jc w:val="both"/>
        <w:rPr>
          <w:rFonts w:ascii="Calibri" w:hAnsi="Calibri"/>
          <w:b w:val="false"/>
          <w:b w:val="false"/>
          <w:bCs w:val="false"/>
          <w:i w:val="false"/>
          <w:i/>
          <w:iCs/>
          <w:caps w:val="false"/>
          <w:smallCaps w:val="false"/>
          <w:strike w:val="false"/>
          <w:dstrike w:val="false"/>
          <w:color w:val="00000A"/>
          <w:spacing w:val="0"/>
          <w:position w:val="0"/>
          <w:sz w:val="22"/>
          <w:sz w:val="22"/>
          <w:szCs w:val="22"/>
          <w:u w:val="none"/>
          <w:shd w:fill="auto" w:val="clear"/>
          <w:vertAlign w:val="baseline"/>
        </w:rPr>
      </w:pPr>
      <w:r>
        <w:rPr>
          <w:rFonts w:ascii="Calibri" w:hAnsi="Calibri"/>
          <w:b/>
          <w:bCs/>
          <w:i w:val="false"/>
          <w:iCs/>
          <w:caps w:val="false"/>
          <w:smallCaps w:val="false"/>
          <w:strike w:val="false"/>
          <w:dstrike w:val="false"/>
          <w:color w:val="000000"/>
          <w:spacing w:val="0"/>
          <w:position w:val="0"/>
          <w:sz w:val="22"/>
          <w:sz w:val="22"/>
          <w:szCs w:val="22"/>
          <w:u w:val="single"/>
          <w:shd w:fill="auto" w:val="clear"/>
          <w:vertAlign w:val="baseline"/>
        </w:rPr>
        <w:t xml:space="preserve">11. </w:t>
      </w:r>
      <w:r>
        <w:rPr>
          <w:rFonts w:ascii="Calibri" w:hAnsi="Calibri"/>
          <w:b/>
          <w:bCs/>
          <w:i w:val="false"/>
          <w:iCs/>
          <w:caps w:val="false"/>
          <w:smallCaps w:val="false"/>
          <w:strike w:val="false"/>
          <w:dstrike w:val="false"/>
          <w:color w:val="000000"/>
          <w:spacing w:val="0"/>
          <w:position w:val="0"/>
          <w:sz w:val="22"/>
          <w:sz w:val="22"/>
          <w:szCs w:val="22"/>
          <w:u w:val="single"/>
          <w:shd w:fill="auto" w:val="clear"/>
          <w:vertAlign w:val="baseline"/>
        </w:rPr>
        <w:t xml:space="preserve">ARQUIVO: </w:t>
      </w:r>
      <w:r>
        <w:rPr>
          <w:rFonts w:ascii="Calibri" w:hAnsi="Calibri"/>
          <w:b w:val="false"/>
          <w:bCs w:val="false"/>
          <w:i w:val="false"/>
          <w:iCs/>
          <w:caps w:val="false"/>
          <w:smallCaps w:val="false"/>
          <w:strike w:val="false"/>
          <w:dstrike w:val="false"/>
          <w:color w:val="000000"/>
          <w:spacing w:val="0"/>
          <w:position w:val="0"/>
          <w:sz w:val="22"/>
          <w:sz w:val="22"/>
          <w:szCs w:val="22"/>
          <w:u w:val="single"/>
          <w:shd w:fill="auto" w:val="clear"/>
          <w:vertAlign w:val="baseline"/>
        </w:rPr>
        <w:t xml:space="preserve">Apresentar o texto relativo ao </w:t>
      </w:r>
      <w:r>
        <w:rPr>
          <w:rFonts w:ascii="Calibri" w:hAnsi="Calibri"/>
          <w:b/>
          <w:bCs w:val="false"/>
          <w:i w:val="false"/>
          <w:iCs/>
          <w:caps w:val="false"/>
          <w:smallCaps w:val="false"/>
          <w:strike w:val="false"/>
          <w:dstrike w:val="false"/>
          <w:color w:val="000000"/>
          <w:spacing w:val="0"/>
          <w:position w:val="0"/>
          <w:sz w:val="22"/>
          <w:sz w:val="22"/>
          <w:szCs w:val="22"/>
          <w:u w:val="single"/>
          <w:shd w:fill="auto" w:val="clear"/>
          <w:vertAlign w:val="baseline"/>
        </w:rPr>
        <w:t>MEMORIAL DESCRITIVO DOS LOTE E ÁREAS PÚBLICAS</w:t>
      </w:r>
      <w:r>
        <w:rPr>
          <w:rFonts w:ascii="Calibri" w:hAnsi="Calibri"/>
          <w:b w:val="false"/>
          <w:bCs w:val="false"/>
          <w:i w:val="false"/>
          <w:iCs/>
          <w:caps w:val="false"/>
          <w:smallCaps w:val="false"/>
          <w:strike w:val="false"/>
          <w:dstrike w:val="false"/>
          <w:color w:val="000000"/>
          <w:spacing w:val="0"/>
          <w:position w:val="0"/>
          <w:sz w:val="22"/>
          <w:sz w:val="22"/>
          <w:szCs w:val="22"/>
          <w:u w:val="single"/>
          <w:shd w:fill="auto" w:val="clear"/>
          <w:vertAlign w:val="baseline"/>
        </w:rPr>
        <w:t xml:space="preserve"> devidamente atualizados com as devidas adequações relativas as exigências formuladas, em formato Word, para viabilizar maior celeridade nas conferências e geração dos atos pertinentes respectivos. A entrega/remessa poderá ser feita em cd, pen drive ou mediante e-mail a </w:t>
      </w:r>
      <w:hyperlink r:id="rId3">
        <w:r>
          <w:rPr>
            <w:rStyle w:val="InternetLink"/>
            <w:rFonts w:ascii="Calibri" w:hAnsi="Calibri"/>
            <w:b w:val="false"/>
            <w:bCs w:val="false"/>
            <w:i w:val="false"/>
            <w:iCs/>
            <w:caps w:val="false"/>
            <w:smallCaps w:val="false"/>
            <w:strike w:val="false"/>
            <w:dstrike w:val="false"/>
            <w:color w:val="000000"/>
            <w:spacing w:val="0"/>
            <w:position w:val="0"/>
            <w:sz w:val="22"/>
            <w:sz w:val="22"/>
            <w:szCs w:val="22"/>
            <w:u w:val="single"/>
            <w:effect w:val="none"/>
            <w:shd w:fill="auto" w:val="clear"/>
            <w:vertAlign w:val="baseline"/>
          </w:rPr>
          <w:t>retificacao@1registropira.com.br</w:t>
        </w:r>
      </w:hyperlink>
      <w:r>
        <w:rPr>
          <w:rFonts w:ascii="Calibri" w:hAnsi="Calibri"/>
          <w:b w:val="false"/>
          <w:bCs w:val="false"/>
          <w:i w:val="false"/>
          <w:iCs/>
          <w:caps w:val="false"/>
          <w:smallCaps w:val="false"/>
          <w:strike w:val="false"/>
          <w:dstrike w:val="false"/>
          <w:color w:val="000000"/>
          <w:spacing w:val="0"/>
          <w:position w:val="0"/>
          <w:sz w:val="22"/>
          <w:sz w:val="22"/>
          <w:szCs w:val="22"/>
          <w:u w:val="single"/>
          <w:shd w:fill="auto" w:val="clear"/>
          <w:vertAlign w:val="baseline"/>
        </w:rPr>
        <w:t>.</w:t>
      </w:r>
    </w:p>
    <w:p>
      <w:pPr>
        <w:pStyle w:val="Normal"/>
        <w:widowControl/>
        <w:spacing w:lineRule="auto" w:line="276"/>
        <w:ind w:left="0" w:right="0" w:hanging="0"/>
        <w:jc w:val="both"/>
        <w:rPr>
          <w:rFonts w:ascii="Calibri" w:hAnsi="Calibri"/>
          <w:b w:val="false"/>
          <w:b w:val="false"/>
          <w:bCs w:val="false"/>
          <w:i w:val="false"/>
          <w:i/>
          <w:iCs/>
          <w:caps w:val="false"/>
          <w:smallCaps w:val="false"/>
          <w:strike w:val="false"/>
          <w:dstrike w:val="false"/>
          <w:color w:val="000000"/>
          <w:spacing w:val="0"/>
          <w:position w:val="0"/>
          <w:sz w:val="22"/>
          <w:sz w:val="22"/>
          <w:szCs w:val="22"/>
          <w:u w:val="single"/>
          <w:shd w:fill="auto" w:val="clear"/>
          <w:vertAlign w:val="baseline"/>
        </w:rPr>
      </w:pPr>
      <w:r>
        <w:rPr>
          <w:rFonts w:ascii="Calibri" w:hAnsi="Calibri"/>
          <w:b w:val="false"/>
          <w:bCs w:val="false"/>
          <w:i w:val="false"/>
          <w:iCs/>
          <w:caps w:val="false"/>
          <w:smallCaps w:val="false"/>
          <w:strike w:val="false"/>
          <w:dstrike w:val="false"/>
          <w:color w:val="000000"/>
          <w:spacing w:val="0"/>
          <w:position w:val="0"/>
          <w:sz w:val="22"/>
          <w:sz w:val="22"/>
          <w:szCs w:val="22"/>
          <w:u w:val="single"/>
          <w:shd w:fill="auto" w:val="clear"/>
          <w:vertAlign w:val="baseline"/>
        </w:rPr>
      </w:r>
    </w:p>
    <w:p>
      <w:pPr>
        <w:pStyle w:val="Normal"/>
        <w:widowControl/>
        <w:shd w:fill="D4EA6B" w:val="clear"/>
        <w:spacing w:lineRule="auto" w:line="276"/>
        <w:ind w:left="0" w:right="0" w:hanging="0"/>
        <w:jc w:val="both"/>
        <w:rPr>
          <w:rFonts w:ascii="Calibri" w:hAnsi="Calibri"/>
          <w:b/>
          <w:b/>
          <w:bCs/>
          <w:i w:val="false"/>
          <w:i/>
          <w:iCs/>
          <w:caps w:val="false"/>
          <w:smallCaps w:val="false"/>
          <w:strike w:val="false"/>
          <w:dstrike w:val="false"/>
          <w:color w:val="000000"/>
          <w:spacing w:val="0"/>
          <w:position w:val="0"/>
          <w:sz w:val="22"/>
          <w:sz w:val="22"/>
          <w:szCs w:val="22"/>
          <w:u w:val="none"/>
          <w:shd w:fill="auto" w:val="clear"/>
          <w:vertAlign w:val="baseline"/>
        </w:rPr>
      </w:pPr>
      <w:r>
        <w:rPr>
          <w:rFonts w:ascii="Calibri" w:hAnsi="Calibri"/>
          <w:b/>
          <w:bCs/>
          <w:i w:val="false"/>
          <w:iCs/>
          <w:caps w:val="false"/>
          <w:smallCaps w:val="false"/>
          <w:strike w:val="false"/>
          <w:dstrike w:val="false"/>
          <w:color w:val="000000"/>
          <w:spacing w:val="0"/>
          <w:position w:val="0"/>
          <w:sz w:val="22"/>
          <w:sz w:val="22"/>
          <w:szCs w:val="22"/>
          <w:u w:val="none"/>
          <w:shd w:fill="auto" w:val="clear"/>
          <w:vertAlign w:val="baseline"/>
        </w:rPr>
        <w:t>12. LOTEAMENTO REGISTRADO – ALTERAÇÃO DE CONTRATO PADRÃO:</w:t>
      </w:r>
    </w:p>
    <w:p>
      <w:pPr>
        <w:pStyle w:val="Normal"/>
        <w:widowControl/>
        <w:spacing w:lineRule="auto" w:line="276"/>
        <w:ind w:left="0" w:right="0" w:hanging="0"/>
        <w:jc w:val="both"/>
        <w:rPr>
          <w:rFonts w:ascii="Calibri" w:hAnsi="Calibri"/>
          <w:b/>
          <w:b/>
          <w:bCs/>
          <w:i w:val="false"/>
          <w:i/>
          <w:iCs/>
          <w:caps w:val="false"/>
          <w:smallCaps w:val="false"/>
          <w:strike w:val="false"/>
          <w:dstrike w:val="false"/>
          <w:color w:val="00000A"/>
          <w:spacing w:val="0"/>
          <w:position w:val="0"/>
          <w:sz w:val="22"/>
          <w:sz w:val="22"/>
          <w:szCs w:val="22"/>
          <w:u w:val="none"/>
          <w:shd w:fill="auto" w:val="clear"/>
          <w:vertAlign w:val="baseline"/>
        </w:rPr>
      </w:pPr>
      <w:r>
        <w:rPr>
          <w:rFonts w:ascii="Calibri" w:hAnsi="Calibri"/>
          <w:b/>
          <w:bCs/>
          <w:i w:val="false"/>
          <w:iCs/>
          <w:caps w:val="false"/>
          <w:smallCaps w:val="false"/>
          <w:strike w:val="false"/>
          <w:dstrike w:val="false"/>
          <w:color w:val="000000"/>
          <w:spacing w:val="0"/>
          <w:position w:val="0"/>
          <w:sz w:val="22"/>
          <w:sz w:val="22"/>
          <w:szCs w:val="22"/>
          <w:u w:val="none"/>
          <w:shd w:fill="auto" w:val="clear"/>
          <w:vertAlign w:val="baseline"/>
        </w:rPr>
        <w:t xml:space="preserve">12.1. </w:t>
      </w:r>
      <w:r>
        <w:rPr>
          <w:rFonts w:ascii="Calibri" w:hAnsi="Calibri"/>
          <w:b w:val="false"/>
          <w:bCs w:val="false"/>
          <w:i w:val="false"/>
          <w:iCs/>
          <w:caps w:val="false"/>
          <w:smallCaps w:val="false"/>
          <w:strike w:val="false"/>
          <w:dstrike w:val="false"/>
          <w:color w:val="000000"/>
          <w:spacing w:val="0"/>
          <w:position w:val="0"/>
          <w:sz w:val="22"/>
          <w:sz w:val="22"/>
          <w:szCs w:val="22"/>
          <w:u w:val="none"/>
          <w:shd w:fill="auto" w:val="clear"/>
          <w:vertAlign w:val="baseline"/>
        </w:rPr>
        <w:t>Após o registro do loteamento, caso pretenda fazer alguma alteração no CONTRATO PADRÃO apresentar os seguintes documentos:</w:t>
      </w:r>
    </w:p>
    <w:p>
      <w:pPr>
        <w:pStyle w:val="Normal"/>
        <w:widowControl/>
        <w:spacing w:lineRule="auto" w:line="276"/>
        <w:ind w:left="0" w:right="0" w:hanging="0"/>
        <w:jc w:val="both"/>
        <w:rPr>
          <w:rFonts w:ascii="Calibri" w:hAnsi="Calibri"/>
          <w:b/>
          <w:b/>
          <w:bCs/>
          <w:i w:val="false"/>
          <w:i/>
          <w:iCs/>
          <w:caps w:val="false"/>
          <w:smallCaps w:val="false"/>
          <w:strike w:val="false"/>
          <w:dstrike w:val="false"/>
          <w:color w:val="000000"/>
          <w:spacing w:val="0"/>
          <w:position w:val="0"/>
          <w:sz w:val="22"/>
          <w:sz w:val="22"/>
          <w:szCs w:val="22"/>
          <w:u w:val="none"/>
          <w:shd w:fill="auto" w:val="clear"/>
          <w:vertAlign w:val="baseline"/>
        </w:rPr>
      </w:pPr>
      <w:r>
        <w:rPr>
          <w:rFonts w:ascii="Calibri" w:hAnsi="Calibri"/>
          <w:b/>
          <w:bCs/>
          <w:i w:val="false"/>
          <w:iCs/>
          <w:caps w:val="false"/>
          <w:smallCaps w:val="false"/>
          <w:strike w:val="false"/>
          <w:dstrike w:val="false"/>
          <w:color w:val="000000"/>
          <w:spacing w:val="0"/>
          <w:position w:val="0"/>
          <w:sz w:val="22"/>
          <w:sz w:val="22"/>
          <w:szCs w:val="22"/>
          <w:u w:val="none"/>
          <w:shd w:fill="auto" w:val="clear"/>
          <w:vertAlign w:val="baseline"/>
        </w:rPr>
      </w:r>
    </w:p>
    <w:p>
      <w:pPr>
        <w:pStyle w:val="Normal"/>
        <w:widowControl/>
        <w:spacing w:lineRule="auto" w:line="276"/>
        <w:ind w:left="0" w:right="0" w:hanging="0"/>
        <w:jc w:val="both"/>
        <w:rPr>
          <w:rFonts w:ascii="Calibri" w:hAnsi="Calibri"/>
          <w:b/>
          <w:b/>
          <w:bCs/>
          <w:i w:val="false"/>
          <w:i/>
          <w:iCs/>
          <w:caps w:val="false"/>
          <w:smallCaps w:val="false"/>
          <w:strike w:val="false"/>
          <w:dstrike w:val="false"/>
          <w:color w:val="auto"/>
          <w:spacing w:val="0"/>
          <w:position w:val="0"/>
          <w:sz w:val="22"/>
          <w:sz w:val="22"/>
          <w:szCs w:val="22"/>
          <w:u w:val="none"/>
          <w:shd w:fill="auto" w:val="clear"/>
          <w:vertAlign w:val="baseline"/>
        </w:rPr>
      </w:pPr>
      <w:r>
        <w:rPr>
          <w:rFonts w:ascii="Calibri" w:hAnsi="Calibri"/>
          <w:b/>
          <w:bCs/>
          <w:i w:val="false"/>
          <w:iCs/>
          <w:caps w:val="false"/>
          <w:smallCaps w:val="false"/>
          <w:strike w:val="false"/>
          <w:dstrike w:val="false"/>
          <w:color w:val="000000"/>
          <w:spacing w:val="0"/>
          <w:position w:val="0"/>
          <w:sz w:val="22"/>
          <w:sz w:val="22"/>
          <w:szCs w:val="22"/>
          <w:u w:val="none"/>
          <w:shd w:fill="E8F2A1" w:val="clear"/>
          <w:vertAlign w:val="baseline"/>
        </w:rPr>
        <w:t>a) REQUERIMENTO</w:t>
      </w:r>
      <w:r>
        <w:rPr>
          <w:rFonts w:ascii="Calibri" w:hAnsi="Calibri"/>
          <w:b w:val="false"/>
          <w:bCs w:val="false"/>
          <w:i w:val="false"/>
          <w:iCs/>
          <w:caps w:val="false"/>
          <w:smallCaps w:val="false"/>
          <w:strike w:val="false"/>
          <w:dstrike w:val="false"/>
          <w:color w:val="000000"/>
          <w:spacing w:val="0"/>
          <w:position w:val="0"/>
          <w:sz w:val="22"/>
          <w:sz w:val="22"/>
          <w:szCs w:val="22"/>
          <w:u w:val="none"/>
          <w:shd w:fill="E8F2A1" w:val="clear"/>
          <w:vertAlign w:val="baseline"/>
        </w:rPr>
        <w:t xml:space="preserve"> </w:t>
      </w:r>
      <w:r>
        <w:rPr>
          <w:rFonts w:ascii="Calibri" w:hAnsi="Calibri"/>
          <w:b w:val="false"/>
          <w:bCs w:val="false"/>
          <w:i w:val="false"/>
          <w:iCs/>
          <w:caps w:val="false"/>
          <w:smallCaps w:val="false"/>
          <w:strike w:val="false"/>
          <w:dstrike w:val="false"/>
          <w:color w:val="000000"/>
          <w:spacing w:val="0"/>
          <w:position w:val="0"/>
          <w:sz w:val="22"/>
          <w:sz w:val="22"/>
          <w:szCs w:val="22"/>
          <w:u w:val="none"/>
          <w:shd w:fill="auto" w:val="clear"/>
          <w:vertAlign w:val="baseline"/>
        </w:rPr>
        <w:t xml:space="preserve">subscrito pela </w:t>
      </w:r>
      <w:r>
        <w:rPr>
          <w:rFonts w:ascii="Calibri" w:hAnsi="Calibri"/>
          <w:b/>
          <w:bCs/>
          <w:i w:val="false"/>
          <w:iCs/>
          <w:caps w:val="false"/>
          <w:smallCaps w:val="false"/>
          <w:strike w:val="false"/>
          <w:dstrike w:val="false"/>
          <w:color w:val="000000"/>
          <w:spacing w:val="0"/>
          <w:position w:val="0"/>
          <w:sz w:val="22"/>
          <w:sz w:val="22"/>
          <w:szCs w:val="22"/>
          <w:u w:val="none"/>
          <w:shd w:fill="auto" w:val="clear"/>
          <w:vertAlign w:val="baseline"/>
        </w:rPr>
        <w:t>LOTEADORA</w:t>
      </w:r>
      <w:r>
        <w:rPr>
          <w:rFonts w:ascii="Calibri" w:hAnsi="Calibri"/>
          <w:b w:val="false"/>
          <w:bCs w:val="false"/>
          <w:i w:val="false"/>
          <w:iCs/>
          <w:caps w:val="false"/>
          <w:smallCaps w:val="false"/>
          <w:strike w:val="false"/>
          <w:dstrike w:val="false"/>
          <w:color w:val="000000"/>
          <w:spacing w:val="0"/>
          <w:position w:val="0"/>
          <w:sz w:val="22"/>
          <w:sz w:val="22"/>
          <w:szCs w:val="22"/>
          <w:u w:val="none"/>
          <w:shd w:fill="auto" w:val="clear"/>
          <w:vertAlign w:val="baseline"/>
        </w:rPr>
        <w:t>, com firmas reconhecidas, contendo:</w:t>
      </w:r>
    </w:p>
    <w:p>
      <w:pPr>
        <w:pStyle w:val="Normal"/>
        <w:widowControl/>
        <w:spacing w:lineRule="auto" w:line="276"/>
        <w:ind w:left="0" w:right="0" w:hanging="0"/>
        <w:jc w:val="both"/>
        <w:rPr>
          <w:rFonts w:ascii="Calibri" w:hAnsi="Calibri"/>
          <w:b/>
          <w:b/>
          <w:bCs/>
          <w:i w:val="false"/>
          <w:i/>
          <w:iCs/>
          <w:caps w:val="false"/>
          <w:smallCaps w:val="false"/>
          <w:strike w:val="false"/>
          <w:dstrike w:val="false"/>
          <w:color w:val="auto"/>
          <w:spacing w:val="0"/>
          <w:position w:val="0"/>
          <w:sz w:val="22"/>
          <w:sz w:val="22"/>
          <w:szCs w:val="22"/>
          <w:u w:val="none"/>
          <w:shd w:fill="auto" w:val="clear"/>
          <w:vertAlign w:val="baseline"/>
        </w:rPr>
      </w:pPr>
      <w:r>
        <w:rPr>
          <w:rFonts w:ascii="Calibri" w:hAnsi="Calibri"/>
          <w:b w:val="false"/>
          <w:bCs w:val="false"/>
          <w:i w:val="false"/>
          <w:iCs/>
          <w:caps w:val="false"/>
          <w:smallCaps w:val="false"/>
          <w:strike w:val="false"/>
          <w:dstrike w:val="false"/>
          <w:color w:val="000000"/>
          <w:spacing w:val="0"/>
          <w:position w:val="0"/>
          <w:sz w:val="22"/>
          <w:sz w:val="22"/>
          <w:szCs w:val="22"/>
          <w:u w:val="none"/>
          <w:shd w:fill="auto" w:val="clear"/>
          <w:vertAlign w:val="baseline"/>
        </w:rPr>
        <w:t xml:space="preserve">- </w:t>
      </w:r>
      <w:r>
        <w:rPr>
          <w:rFonts w:ascii="Calibri" w:hAnsi="Calibri"/>
          <w:b/>
          <w:bCs/>
          <w:i w:val="false"/>
          <w:iCs/>
          <w:caps w:val="false"/>
          <w:smallCaps w:val="false"/>
          <w:strike w:val="false"/>
          <w:dstrike w:val="false"/>
          <w:color w:val="000000"/>
          <w:spacing w:val="0"/>
          <w:position w:val="0"/>
          <w:sz w:val="22"/>
          <w:sz w:val="22"/>
          <w:szCs w:val="22"/>
          <w:u w:val="none"/>
          <w:shd w:fill="auto" w:val="clear"/>
          <w:vertAlign w:val="baseline"/>
        </w:rPr>
        <w:t>pedido expresso de alteração do contrato padrão</w:t>
      </w:r>
    </w:p>
    <w:p>
      <w:pPr>
        <w:pStyle w:val="Normal"/>
        <w:widowControl/>
        <w:spacing w:lineRule="auto" w:line="276"/>
        <w:ind w:left="0" w:right="0" w:hanging="0"/>
        <w:jc w:val="both"/>
        <w:rPr>
          <w:rFonts w:ascii="Calibri" w:hAnsi="Calibri"/>
          <w:b/>
          <w:b/>
          <w:bCs/>
          <w:i w:val="false"/>
          <w:i/>
          <w:iCs/>
          <w:caps w:val="false"/>
          <w:smallCaps w:val="false"/>
          <w:strike w:val="false"/>
          <w:dstrike w:val="false"/>
          <w:color w:val="auto"/>
          <w:spacing w:val="0"/>
          <w:position w:val="0"/>
          <w:sz w:val="22"/>
          <w:sz w:val="22"/>
          <w:szCs w:val="22"/>
          <w:u w:val="none"/>
          <w:shd w:fill="auto" w:val="clear"/>
          <w:vertAlign w:val="baseline"/>
        </w:rPr>
      </w:pPr>
      <w:r>
        <w:rPr>
          <w:rFonts w:ascii="Calibri" w:hAnsi="Calibri"/>
          <w:b w:val="false"/>
          <w:bCs w:val="false"/>
          <w:i w:val="false"/>
          <w:iCs/>
          <w:caps w:val="false"/>
          <w:smallCaps w:val="false"/>
          <w:strike w:val="false"/>
          <w:dstrike w:val="false"/>
          <w:color w:val="000000"/>
          <w:spacing w:val="0"/>
          <w:position w:val="0"/>
          <w:sz w:val="22"/>
          <w:sz w:val="22"/>
          <w:szCs w:val="22"/>
          <w:u w:val="none"/>
          <w:shd w:fill="auto" w:val="clear"/>
          <w:vertAlign w:val="baseline"/>
        </w:rPr>
        <w:t xml:space="preserve">- </w:t>
      </w:r>
      <w:r>
        <w:rPr>
          <w:rFonts w:ascii="Calibri" w:hAnsi="Calibri"/>
          <w:b/>
          <w:bCs/>
          <w:i w:val="false"/>
          <w:iCs/>
          <w:caps w:val="false"/>
          <w:smallCaps w:val="false"/>
          <w:strike w:val="false"/>
          <w:dstrike w:val="false"/>
          <w:color w:val="000000"/>
          <w:spacing w:val="0"/>
          <w:position w:val="0"/>
          <w:sz w:val="22"/>
          <w:sz w:val="22"/>
          <w:szCs w:val="22"/>
          <w:u w:val="none"/>
          <w:shd w:fill="auto" w:val="clear"/>
          <w:vertAlign w:val="baseline"/>
        </w:rPr>
        <w:t>número da matrícula</w:t>
      </w:r>
      <w:r>
        <w:rPr>
          <w:rFonts w:ascii="Calibri" w:hAnsi="Calibri"/>
          <w:b w:val="false"/>
          <w:bCs w:val="false"/>
          <w:i w:val="false"/>
          <w:iCs/>
          <w:caps w:val="false"/>
          <w:smallCaps w:val="false"/>
          <w:strike w:val="false"/>
          <w:dstrike w:val="false"/>
          <w:color w:val="000000"/>
          <w:spacing w:val="0"/>
          <w:position w:val="0"/>
          <w:sz w:val="22"/>
          <w:sz w:val="22"/>
          <w:szCs w:val="22"/>
          <w:u w:val="none"/>
          <w:shd w:fill="auto" w:val="clear"/>
          <w:vertAlign w:val="baseline"/>
        </w:rPr>
        <w:t xml:space="preserve"> onde se encontra registrado o</w:t>
      </w:r>
      <w:r>
        <w:rPr>
          <w:rFonts w:ascii="Calibri" w:hAnsi="Calibri"/>
          <w:b/>
          <w:bCs/>
          <w:i w:val="false"/>
          <w:iCs/>
          <w:caps w:val="false"/>
          <w:smallCaps w:val="false"/>
          <w:strike w:val="false"/>
          <w:dstrike w:val="false"/>
          <w:color w:val="000000"/>
          <w:spacing w:val="0"/>
          <w:position w:val="0"/>
          <w:sz w:val="22"/>
          <w:sz w:val="22"/>
          <w:szCs w:val="22"/>
          <w:u w:val="none"/>
          <w:shd w:fill="auto" w:val="clear"/>
          <w:vertAlign w:val="baseline"/>
        </w:rPr>
        <w:t xml:space="preserve"> loteamento</w:t>
      </w:r>
      <w:r>
        <w:rPr>
          <w:rFonts w:ascii="Calibri" w:hAnsi="Calibri"/>
          <w:b w:val="false"/>
          <w:bCs w:val="false"/>
          <w:i w:val="false"/>
          <w:iCs/>
          <w:caps w:val="false"/>
          <w:smallCaps w:val="false"/>
          <w:strike w:val="false"/>
          <w:dstrike w:val="false"/>
          <w:color w:val="000000"/>
          <w:spacing w:val="0"/>
          <w:position w:val="0"/>
          <w:sz w:val="22"/>
          <w:sz w:val="22"/>
          <w:szCs w:val="22"/>
          <w:u w:val="none"/>
          <w:shd w:fill="auto" w:val="clear"/>
          <w:vertAlign w:val="baseline"/>
        </w:rPr>
        <w:t xml:space="preserve"> e número das matrículas </w:t>
      </w:r>
      <w:r>
        <w:rPr>
          <w:rFonts w:ascii="Calibri" w:hAnsi="Calibri"/>
          <w:b/>
          <w:bCs/>
          <w:i w:val="false"/>
          <w:iCs/>
          <w:caps w:val="false"/>
          <w:smallCaps w:val="false"/>
          <w:strike w:val="false"/>
          <w:dstrike w:val="false"/>
          <w:color w:val="000000"/>
          <w:spacing w:val="0"/>
          <w:position w:val="0"/>
          <w:sz w:val="22"/>
          <w:sz w:val="22"/>
          <w:szCs w:val="22"/>
          <w:u w:val="none"/>
          <w:shd w:fill="auto" w:val="clear"/>
          <w:vertAlign w:val="baseline"/>
        </w:rPr>
        <w:t>dos lotes</w:t>
      </w:r>
      <w:r>
        <w:rPr>
          <w:rFonts w:ascii="Calibri" w:hAnsi="Calibri"/>
          <w:b w:val="false"/>
          <w:bCs w:val="false"/>
          <w:i w:val="false"/>
          <w:iCs/>
          <w:caps w:val="false"/>
          <w:smallCaps w:val="false"/>
          <w:strike w:val="false"/>
          <w:dstrike w:val="false"/>
          <w:color w:val="000000"/>
          <w:spacing w:val="0"/>
          <w:position w:val="0"/>
          <w:sz w:val="22"/>
          <w:sz w:val="22"/>
          <w:szCs w:val="22"/>
          <w:u w:val="none"/>
          <w:shd w:fill="auto" w:val="clear"/>
          <w:vertAlign w:val="baseline"/>
        </w:rPr>
        <w:t xml:space="preserve"> </w:t>
      </w:r>
      <w:r>
        <w:rPr>
          <w:rFonts w:ascii="Calibri" w:hAnsi="Calibri"/>
          <w:b w:val="false"/>
          <w:bCs/>
          <w:i w:val="false"/>
          <w:iCs/>
          <w:caps w:val="false"/>
          <w:smallCaps w:val="false"/>
          <w:strike w:val="false"/>
          <w:dstrike w:val="false"/>
          <w:color w:val="000000"/>
          <w:spacing w:val="0"/>
          <w:position w:val="0"/>
          <w:sz w:val="22"/>
          <w:sz w:val="22"/>
          <w:szCs w:val="22"/>
          <w:u w:val="none"/>
          <w:shd w:fill="auto" w:val="clear"/>
          <w:vertAlign w:val="baseline"/>
        </w:rPr>
        <w:t>resultantes do loteamento onde deverão ser feitas as averbações pertinentes</w:t>
      </w:r>
    </w:p>
    <w:p>
      <w:pPr>
        <w:pStyle w:val="Normal"/>
        <w:widowControl/>
        <w:spacing w:lineRule="auto" w:line="276"/>
        <w:ind w:left="0" w:right="0" w:hanging="0"/>
        <w:jc w:val="both"/>
        <w:rPr>
          <w:color w:val="auto"/>
        </w:rPr>
      </w:pPr>
      <w:r>
        <w:rPr>
          <w:rFonts w:ascii="Calibri" w:hAnsi="Calibri"/>
          <w:b w:val="false"/>
          <w:bCs w:val="false"/>
          <w:i w:val="false"/>
          <w:iCs/>
          <w:caps w:val="false"/>
          <w:smallCaps w:val="false"/>
          <w:strike w:val="false"/>
          <w:dstrike w:val="false"/>
          <w:color w:val="000000"/>
          <w:spacing w:val="0"/>
          <w:position w:val="0"/>
          <w:sz w:val="22"/>
          <w:sz w:val="22"/>
          <w:szCs w:val="22"/>
          <w:u w:val="none"/>
          <w:shd w:fill="auto" w:val="clear"/>
          <w:vertAlign w:val="baseline"/>
        </w:rPr>
        <w:t xml:space="preserve">- </w:t>
      </w:r>
      <w:r>
        <w:rPr>
          <w:rFonts w:ascii="Calibri" w:hAnsi="Calibri"/>
          <w:b/>
          <w:bCs/>
          <w:i w:val="false"/>
          <w:iCs/>
          <w:caps w:val="false"/>
          <w:smallCaps w:val="false"/>
          <w:strike w:val="false"/>
          <w:dstrike w:val="false"/>
          <w:color w:val="000000"/>
          <w:spacing w:val="0"/>
          <w:position w:val="0"/>
          <w:sz w:val="22"/>
          <w:sz w:val="22"/>
          <w:szCs w:val="22"/>
          <w:u w:val="none"/>
          <w:shd w:fill="auto" w:val="clear"/>
          <w:vertAlign w:val="baseline"/>
        </w:rPr>
        <w:t>declaração acerca da comercialização de lotes</w:t>
      </w:r>
      <w:r>
        <w:rPr>
          <w:rFonts w:ascii="Calibri" w:hAnsi="Calibri"/>
          <w:b w:val="false"/>
          <w:bCs w:val="false"/>
          <w:i w:val="false"/>
          <w:iCs/>
          <w:caps w:val="false"/>
          <w:smallCaps w:val="false"/>
          <w:strike w:val="false"/>
          <w:dstrike w:val="false"/>
          <w:color w:val="000000"/>
          <w:spacing w:val="0"/>
          <w:position w:val="0"/>
          <w:sz w:val="22"/>
          <w:sz w:val="22"/>
          <w:szCs w:val="22"/>
          <w:u w:val="none"/>
          <w:shd w:fill="auto" w:val="clear"/>
          <w:vertAlign w:val="baseline"/>
        </w:rPr>
        <w:t xml:space="preserve"> (mesmo que não registrados).</w:t>
      </w:r>
    </w:p>
    <w:p>
      <w:pPr>
        <w:pStyle w:val="Normal"/>
        <w:widowControl/>
        <w:spacing w:lineRule="auto" w:line="276"/>
        <w:ind w:left="0" w:right="0" w:hanging="0"/>
        <w:jc w:val="both"/>
        <w:rPr>
          <w:color w:val="auto"/>
        </w:rPr>
      </w:pPr>
      <w:r>
        <w:rPr>
          <w:rFonts w:ascii="Calibri" w:hAnsi="Calibri"/>
          <w:b w:val="false"/>
          <w:bCs w:val="false"/>
          <w:i w:val="false"/>
          <w:iCs/>
          <w:caps w:val="false"/>
          <w:smallCaps w:val="false"/>
          <w:strike w:val="false"/>
          <w:dstrike w:val="false"/>
          <w:color w:val="000000"/>
          <w:spacing w:val="0"/>
          <w:position w:val="0"/>
          <w:sz w:val="22"/>
          <w:sz w:val="22"/>
          <w:szCs w:val="22"/>
          <w:u w:val="none"/>
          <w:shd w:fill="auto" w:val="clear"/>
          <w:vertAlign w:val="baseline"/>
        </w:rPr>
        <w:t xml:space="preserve">Lembrando que, em caso de </w:t>
      </w:r>
      <w:r>
        <w:rPr>
          <w:rFonts w:ascii="Calibri" w:hAnsi="Calibri"/>
          <w:b w:val="false"/>
          <w:bCs w:val="false"/>
          <w:i w:val="false"/>
          <w:iCs/>
          <w:caps w:val="false"/>
          <w:smallCaps w:val="false"/>
          <w:strike w:val="false"/>
          <w:dstrike w:val="false"/>
          <w:color w:val="000000"/>
          <w:spacing w:val="0"/>
          <w:position w:val="0"/>
          <w:sz w:val="22"/>
          <w:sz w:val="22"/>
          <w:szCs w:val="22"/>
          <w:u w:val="single"/>
          <w:shd w:fill="auto" w:val="clear"/>
          <w:vertAlign w:val="baseline"/>
        </w:rPr>
        <w:t>lotes já a</w:t>
      </w:r>
      <w:r>
        <w:rPr>
          <w:rFonts w:ascii="Calibri" w:hAnsi="Calibri"/>
          <w:b w:val="false"/>
          <w:bCs w:val="false"/>
          <w:i w:val="false"/>
          <w:iCs/>
          <w:caps w:val="false"/>
          <w:smallCaps w:val="false"/>
          <w:strike w:val="false"/>
          <w:dstrike w:val="false"/>
          <w:color w:val="000000"/>
          <w:spacing w:val="0"/>
          <w:position w:val="0"/>
          <w:sz w:val="22"/>
          <w:sz w:val="22"/>
          <w:szCs w:val="22"/>
          <w:u w:val="single"/>
          <w:shd w:fill="auto" w:val="clear"/>
          <w:vertAlign w:val="baseline"/>
        </w:rPr>
        <w:t>lienados</w:t>
      </w:r>
      <w:r>
        <w:rPr>
          <w:rFonts w:ascii="Calibri" w:hAnsi="Calibri"/>
          <w:b w:val="false"/>
          <w:bCs w:val="false"/>
          <w:i w:val="false"/>
          <w:iCs/>
          <w:caps w:val="false"/>
          <w:smallCaps w:val="false"/>
          <w:strike w:val="false"/>
          <w:dstrike w:val="false"/>
          <w:color w:val="000000"/>
          <w:spacing w:val="0"/>
          <w:position w:val="0"/>
          <w:sz w:val="22"/>
          <w:sz w:val="22"/>
          <w:szCs w:val="22"/>
          <w:u w:val="none"/>
          <w:shd w:fill="auto" w:val="clear"/>
          <w:vertAlign w:val="baseline"/>
        </w:rPr>
        <w:t xml:space="preserve">, estes </w:t>
      </w:r>
      <w:r>
        <w:rPr>
          <w:rFonts w:ascii="Calibri" w:hAnsi="Calibri"/>
          <w:b/>
          <w:bCs/>
          <w:i w:val="false"/>
          <w:iCs/>
          <w:caps w:val="false"/>
          <w:smallCaps w:val="false"/>
          <w:strike w:val="false"/>
          <w:dstrike w:val="false"/>
          <w:color w:val="000000"/>
          <w:spacing w:val="0"/>
          <w:position w:val="0"/>
          <w:sz w:val="22"/>
          <w:sz w:val="22"/>
          <w:szCs w:val="22"/>
          <w:u w:val="none"/>
          <w:shd w:fill="auto" w:val="clear"/>
          <w:vertAlign w:val="baseline"/>
        </w:rPr>
        <w:t>adquirentes deverão anuir a alteração do contrato padrão</w:t>
      </w:r>
      <w:r>
        <w:rPr>
          <w:rFonts w:ascii="Calibri" w:hAnsi="Calibri"/>
          <w:b w:val="false"/>
          <w:bCs w:val="false"/>
          <w:i w:val="false"/>
          <w:iCs/>
          <w:caps w:val="false"/>
          <w:smallCaps w:val="false"/>
          <w:strike w:val="false"/>
          <w:dstrike w:val="false"/>
          <w:color w:val="000000"/>
          <w:spacing w:val="0"/>
          <w:position w:val="0"/>
          <w:sz w:val="22"/>
          <w:sz w:val="22"/>
          <w:szCs w:val="22"/>
          <w:u w:val="none"/>
          <w:shd w:fill="auto" w:val="clear"/>
          <w:vertAlign w:val="baseline"/>
        </w:rPr>
        <w:t xml:space="preserve"> (cujos respectivos aditamentos deverão ser feitos nos contratos já formalizados </w:t>
      </w:r>
      <w:r>
        <w:rPr>
          <w:rFonts w:ascii="Calibri" w:hAnsi="Calibri"/>
          <w:b w:val="false"/>
          <w:bCs w:val="false"/>
          <w:i w:val="false"/>
          <w:iCs/>
          <w:caps w:val="false"/>
          <w:smallCaps w:val="false"/>
          <w:strike w:val="false"/>
          <w:dstrike w:val="false"/>
          <w:color w:val="000000"/>
          <w:spacing w:val="0"/>
          <w:position w:val="0"/>
          <w:sz w:val="22"/>
          <w:sz w:val="22"/>
          <w:szCs w:val="22"/>
          <w:u w:val="none"/>
          <w:shd w:fill="auto" w:val="clear"/>
          <w:vertAlign w:val="baseline"/>
        </w:rPr>
        <w:t>em relação as alterações efetuadas</w:t>
      </w:r>
      <w:r>
        <w:rPr>
          <w:rFonts w:ascii="Calibri" w:hAnsi="Calibri"/>
          <w:b w:val="false"/>
          <w:bCs w:val="false"/>
          <w:i w:val="false"/>
          <w:iCs/>
          <w:caps w:val="false"/>
          <w:smallCaps w:val="false"/>
          <w:strike w:val="false"/>
          <w:dstrike w:val="false"/>
          <w:color w:val="000000"/>
          <w:spacing w:val="0"/>
          <w:position w:val="0"/>
          <w:sz w:val="22"/>
          <w:sz w:val="22"/>
          <w:szCs w:val="22"/>
          <w:u w:val="none"/>
          <w:shd w:fill="auto" w:val="clear"/>
          <w:vertAlign w:val="baseline"/>
        </w:rPr>
        <w:t>).</w:t>
        <w:tab/>
        <w:br/>
        <w:t xml:space="preserve">- A </w:t>
      </w:r>
      <w:r>
        <w:rPr>
          <w:rFonts w:ascii="Calibri" w:hAnsi="Calibri"/>
          <w:b/>
          <w:bCs/>
          <w:i w:val="false"/>
          <w:iCs/>
          <w:caps w:val="false"/>
          <w:smallCaps w:val="false"/>
          <w:strike w:val="false"/>
          <w:dstrike w:val="false"/>
          <w:color w:val="000000"/>
          <w:spacing w:val="0"/>
          <w:position w:val="0"/>
          <w:sz w:val="22"/>
          <w:sz w:val="22"/>
          <w:szCs w:val="22"/>
          <w:u w:val="none"/>
          <w:shd w:fill="auto" w:val="clear"/>
          <w:vertAlign w:val="baseline"/>
        </w:rPr>
        <w:t>anuência dos adquirentes</w:t>
      </w:r>
      <w:r>
        <w:rPr>
          <w:rFonts w:ascii="Calibri" w:hAnsi="Calibri"/>
          <w:b w:val="false"/>
          <w:bCs w:val="false"/>
          <w:i w:val="false"/>
          <w:iCs/>
          <w:caps w:val="false"/>
          <w:smallCaps w:val="false"/>
          <w:strike w:val="false"/>
          <w:dstrike w:val="false"/>
          <w:color w:val="000000"/>
          <w:spacing w:val="0"/>
          <w:position w:val="0"/>
          <w:sz w:val="22"/>
          <w:sz w:val="22"/>
          <w:szCs w:val="22"/>
          <w:u w:val="none"/>
          <w:shd w:fill="auto" w:val="clear"/>
          <w:vertAlign w:val="baseline"/>
        </w:rPr>
        <w:t xml:space="preserve"> dos lotes pode constar do próprio </w:t>
      </w:r>
      <w:r>
        <w:rPr>
          <w:rFonts w:ascii="Calibri" w:hAnsi="Calibri"/>
          <w:b/>
          <w:bCs/>
          <w:i w:val="false"/>
          <w:iCs/>
          <w:caps w:val="false"/>
          <w:smallCaps w:val="false"/>
          <w:strike w:val="false"/>
          <w:dstrike w:val="false"/>
          <w:color w:val="000000"/>
          <w:spacing w:val="0"/>
          <w:position w:val="0"/>
          <w:sz w:val="22"/>
          <w:sz w:val="22"/>
          <w:szCs w:val="22"/>
          <w:u w:val="none"/>
          <w:shd w:fill="auto" w:val="clear"/>
          <w:vertAlign w:val="baseline"/>
        </w:rPr>
        <w:t>requerimento ou em documento apartado</w:t>
      </w:r>
      <w:r>
        <w:rPr>
          <w:rFonts w:ascii="Calibri" w:hAnsi="Calibri"/>
          <w:b w:val="false"/>
          <w:bCs w:val="false"/>
          <w:i w:val="false"/>
          <w:iCs/>
          <w:caps w:val="false"/>
          <w:smallCaps w:val="false"/>
          <w:strike w:val="false"/>
          <w:dstrike w:val="false"/>
          <w:color w:val="000000"/>
          <w:spacing w:val="0"/>
          <w:position w:val="0"/>
          <w:sz w:val="22"/>
          <w:sz w:val="22"/>
          <w:szCs w:val="22"/>
          <w:u w:val="none"/>
          <w:shd w:fill="auto" w:val="clear"/>
          <w:vertAlign w:val="baseline"/>
        </w:rPr>
        <w:t xml:space="preserve">, fazendo menção expressa aos elementos relativos a alteração pretendida. </w:t>
      </w:r>
    </w:p>
    <w:p>
      <w:pPr>
        <w:pStyle w:val="TextBody"/>
        <w:widowControl/>
        <w:spacing w:lineRule="auto" w:line="276"/>
        <w:ind w:left="0" w:right="0" w:hanging="0"/>
        <w:jc w:val="both"/>
        <w:rPr>
          <w:color w:val="auto"/>
        </w:rPr>
      </w:pPr>
      <w:r>
        <w:rPr>
          <w:rFonts w:ascii="Calibri" w:hAnsi="Calibri"/>
          <w:b w:val="false"/>
          <w:bCs w:val="false"/>
          <w:i w:val="false"/>
          <w:iCs/>
          <w:caps w:val="false"/>
          <w:smallCaps w:val="false"/>
          <w:strike w:val="false"/>
          <w:dstrike w:val="false"/>
          <w:color w:val="000000"/>
          <w:spacing w:val="0"/>
          <w:position w:val="0"/>
          <w:sz w:val="22"/>
          <w:sz w:val="22"/>
          <w:szCs w:val="22"/>
          <w:u w:val="none"/>
          <w:shd w:fill="auto" w:val="clear"/>
          <w:vertAlign w:val="baseline"/>
        </w:rPr>
        <w:t>- Deverá constar</w:t>
      </w:r>
      <w:r>
        <w:rPr>
          <w:rFonts w:ascii="Calibri" w:hAnsi="Calibri"/>
          <w:b/>
          <w:bCs/>
          <w:i w:val="false"/>
          <w:iCs/>
          <w:caps w:val="false"/>
          <w:smallCaps w:val="false"/>
          <w:strike w:val="false"/>
          <w:dstrike w:val="false"/>
          <w:color w:val="000000"/>
          <w:spacing w:val="0"/>
          <w:position w:val="0"/>
          <w:sz w:val="22"/>
          <w:sz w:val="22"/>
          <w:szCs w:val="22"/>
          <w:u w:val="none"/>
          <w:shd w:fill="auto" w:val="clear"/>
          <w:vertAlign w:val="baseline"/>
        </w:rPr>
        <w:t xml:space="preserve"> </w:t>
      </w:r>
      <w:r>
        <w:rPr>
          <w:rFonts w:ascii="Calibri" w:hAnsi="Calibri"/>
          <w:b/>
          <w:bCs/>
          <w:i w:val="false"/>
          <w:iCs/>
          <w:caps w:val="false"/>
          <w:smallCaps w:val="false"/>
          <w:strike w:val="false"/>
          <w:dstrike w:val="false"/>
          <w:color w:val="000000"/>
          <w:spacing w:val="0"/>
          <w:position w:val="0"/>
          <w:sz w:val="22"/>
          <w:sz w:val="22"/>
          <w:szCs w:val="22"/>
          <w:u w:val="none"/>
          <w:shd w:fill="auto" w:val="clear"/>
          <w:vertAlign w:val="baseline"/>
        </w:rPr>
        <w:t xml:space="preserve">nome, </w:t>
      </w:r>
      <w:r>
        <w:rPr>
          <w:rFonts w:ascii="Calibri" w:hAnsi="Calibri"/>
          <w:b/>
          <w:bCs/>
          <w:i w:val="false"/>
          <w:iCs/>
          <w:caps w:val="false"/>
          <w:smallCaps w:val="false"/>
          <w:strike w:val="false"/>
          <w:dstrike w:val="false"/>
          <w:color w:val="000000"/>
          <w:spacing w:val="0"/>
          <w:position w:val="0"/>
          <w:sz w:val="22"/>
          <w:sz w:val="22"/>
          <w:szCs w:val="22"/>
          <w:u w:val="none"/>
          <w:shd w:fill="auto" w:val="clear"/>
          <w:vertAlign w:val="baseline"/>
        </w:rPr>
        <w:t xml:space="preserve">qualificação completa dos adquirentes e assinatura com firmas reconhecidas. </w:t>
      </w:r>
    </w:p>
    <w:p>
      <w:pPr>
        <w:pStyle w:val="TextBody"/>
        <w:widowControl/>
        <w:spacing w:lineRule="auto" w:line="276"/>
        <w:ind w:left="0" w:right="0" w:hanging="0"/>
        <w:jc w:val="both"/>
        <w:rPr>
          <w:rFonts w:ascii="Calibri;sans-serif" w:hAnsi="Calibri;sans-serif"/>
          <w:b w:val="false"/>
          <w:b/>
          <w:bCs/>
          <w:i w:val="false"/>
          <w:i/>
          <w:iCs/>
          <w:caps w:val="false"/>
          <w:smallCaps w:val="false"/>
          <w:strike w:val="false"/>
          <w:dstrike w:val="false"/>
          <w:color w:val="auto"/>
          <w:spacing w:val="0"/>
          <w:position w:val="0"/>
          <w:sz w:val="22"/>
          <w:sz w:val="22"/>
          <w:szCs w:val="22"/>
          <w:u w:val="none"/>
          <w:shd w:fill="auto" w:val="clear"/>
          <w:vertAlign w:val="baseline"/>
        </w:rPr>
      </w:pPr>
      <w:r>
        <w:rPr>
          <w:rFonts w:ascii="Calibri" w:hAnsi="Calibri"/>
          <w:b w:val="false"/>
          <w:bCs w:val="false"/>
          <w:i w:val="false"/>
          <w:iCs/>
          <w:caps w:val="false"/>
          <w:smallCaps w:val="false"/>
          <w:strike w:val="false"/>
          <w:dstrike w:val="false"/>
          <w:color w:val="000000"/>
          <w:spacing w:val="0"/>
          <w:position w:val="0"/>
          <w:sz w:val="22"/>
          <w:sz w:val="22"/>
          <w:szCs w:val="22"/>
          <w:u w:val="none"/>
          <w:shd w:fill="auto" w:val="clear"/>
          <w:vertAlign w:val="baseline"/>
        </w:rPr>
        <w:t xml:space="preserve">- Nos casos de pessoas jurídicas ou procuradores, as </w:t>
      </w:r>
      <w:r>
        <w:rPr>
          <w:rFonts w:ascii="Calibri" w:hAnsi="Calibri"/>
          <w:b/>
          <w:bCs/>
          <w:i w:val="false"/>
          <w:iCs/>
          <w:caps w:val="false"/>
          <w:smallCaps w:val="false"/>
          <w:strike w:val="false"/>
          <w:dstrike w:val="false"/>
          <w:color w:val="000000"/>
          <w:spacing w:val="0"/>
          <w:position w:val="0"/>
          <w:sz w:val="22"/>
          <w:sz w:val="22"/>
          <w:szCs w:val="22"/>
          <w:u w:val="none"/>
          <w:shd w:fill="auto" w:val="clear"/>
          <w:vertAlign w:val="baseline"/>
        </w:rPr>
        <w:t>provas de representação</w:t>
      </w:r>
      <w:r>
        <w:rPr>
          <w:rFonts w:ascii="Calibri" w:hAnsi="Calibri"/>
          <w:b w:val="false"/>
          <w:bCs w:val="false"/>
          <w:i w:val="false"/>
          <w:iCs/>
          <w:caps w:val="false"/>
          <w:smallCaps w:val="false"/>
          <w:strike w:val="false"/>
          <w:dstrike w:val="false"/>
          <w:color w:val="000000"/>
          <w:spacing w:val="0"/>
          <w:position w:val="0"/>
          <w:sz w:val="22"/>
          <w:sz w:val="22"/>
          <w:szCs w:val="22"/>
          <w:u w:val="none"/>
          <w:shd w:fill="auto" w:val="clear"/>
          <w:vertAlign w:val="baseline"/>
        </w:rPr>
        <w:t xml:space="preserve"> deverão acompanhar em cópias autenticadas.</w:t>
      </w:r>
    </w:p>
    <w:p>
      <w:pPr>
        <w:pStyle w:val="Normal"/>
        <w:widowControl/>
        <w:spacing w:lineRule="auto" w:line="276"/>
        <w:ind w:left="0" w:right="0" w:hanging="0"/>
        <w:jc w:val="both"/>
        <w:rPr>
          <w:color w:val="auto"/>
        </w:rPr>
      </w:pPr>
      <w:r>
        <w:rPr>
          <w:rFonts w:ascii="Calibri" w:hAnsi="Calibri"/>
          <w:b/>
          <w:bCs/>
          <w:i w:val="false"/>
          <w:iCs/>
          <w:caps w:val="false"/>
          <w:smallCaps w:val="false"/>
          <w:strike w:val="false"/>
          <w:dstrike w:val="false"/>
          <w:color w:val="000000"/>
          <w:spacing w:val="0"/>
          <w:position w:val="0"/>
          <w:sz w:val="22"/>
          <w:sz w:val="22"/>
          <w:szCs w:val="22"/>
          <w:u w:val="none"/>
          <w:shd w:fill="E8F2A1" w:val="clear"/>
          <w:vertAlign w:val="baseline"/>
        </w:rPr>
        <w:t>b) CONTRATO PADRÃO:</w:t>
      </w:r>
      <w:r>
        <w:rPr>
          <w:rFonts w:ascii="Calibri" w:hAnsi="Calibri"/>
          <w:b/>
          <w:bCs/>
          <w:i w:val="false"/>
          <w:iCs/>
          <w:caps w:val="false"/>
          <w:smallCaps w:val="false"/>
          <w:strike w:val="false"/>
          <w:dstrike w:val="false"/>
          <w:color w:val="000000"/>
          <w:spacing w:val="0"/>
          <w:position w:val="0"/>
          <w:sz w:val="22"/>
          <w:sz w:val="22"/>
          <w:szCs w:val="22"/>
          <w:u w:val="none"/>
          <w:shd w:fill="auto" w:val="clear"/>
          <w:vertAlign w:val="baseline"/>
        </w:rPr>
        <w:t xml:space="preserve"> </w:t>
      </w:r>
      <w:r>
        <w:rPr>
          <w:rFonts w:ascii="Calibri;sans-serif" w:hAnsi="Calibri;sans-serif"/>
          <w:b w:val="false"/>
          <w:bCs/>
          <w:i w:val="false"/>
          <w:iCs/>
          <w:caps w:val="false"/>
          <w:smallCaps w:val="false"/>
          <w:strike w:val="false"/>
          <w:dstrike w:val="false"/>
          <w:color w:val="000000"/>
          <w:spacing w:val="0"/>
          <w:position w:val="0"/>
          <w:sz w:val="22"/>
          <w:sz w:val="22"/>
          <w:szCs w:val="22"/>
          <w:u w:val="none"/>
          <w:shd w:fill="auto" w:val="clear"/>
          <w:vertAlign w:val="baseline"/>
        </w:rPr>
        <w:t xml:space="preserve">Apresentar o novo contrato padrão com firmas reconhecidas (original) e com aprovação municipal </w:t>
      </w:r>
      <w:r>
        <w:rPr>
          <w:rFonts w:ascii="Calibri;sans-serif" w:hAnsi="Calibri;sans-serif"/>
          <w:b w:val="false"/>
          <w:bCs/>
          <w:i w:val="false"/>
          <w:iCs/>
          <w:caps w:val="false"/>
          <w:smallCaps w:val="false"/>
          <w:strike w:val="false"/>
          <w:dstrike w:val="false"/>
          <w:color w:val="000000"/>
          <w:spacing w:val="0"/>
          <w:position w:val="0"/>
          <w:sz w:val="22"/>
          <w:sz w:val="22"/>
          <w:szCs w:val="22"/>
          <w:u w:val="single"/>
          <w:shd w:fill="auto" w:val="clear"/>
          <w:vertAlign w:val="baseline"/>
        </w:rPr>
        <w:t>somente em caso de alteração das restrições convencionais.</w:t>
      </w:r>
    </w:p>
    <w:p>
      <w:pPr>
        <w:pStyle w:val="Normal"/>
        <w:widowControl/>
        <w:spacing w:lineRule="auto" w:line="276"/>
        <w:ind w:left="0" w:right="0" w:hanging="0"/>
        <w:jc w:val="both"/>
        <w:rPr>
          <w:rFonts w:ascii="Calibri;sans-serif" w:hAnsi="Calibri;sans-serif"/>
          <w:b w:val="false"/>
          <w:b/>
          <w:bCs/>
          <w:i w:val="false"/>
          <w:i/>
          <w:iCs/>
          <w:caps w:val="false"/>
          <w:smallCaps w:val="false"/>
          <w:strike w:val="false"/>
          <w:dstrike w:val="false"/>
          <w:color w:val="auto"/>
          <w:spacing w:val="0"/>
          <w:position w:val="0"/>
          <w:sz w:val="22"/>
          <w:sz w:val="22"/>
          <w:szCs w:val="22"/>
          <w:u w:val="single"/>
          <w:shd w:fill="auto" w:val="clear"/>
          <w:vertAlign w:val="baseline"/>
        </w:rPr>
      </w:pPr>
      <w:r>
        <w:rPr>
          <w:rFonts w:ascii="Calibri;sans-serif" w:hAnsi="Calibri;sans-serif"/>
          <w:b w:val="false"/>
          <w:bCs/>
          <w:i w:val="false"/>
          <w:iCs/>
          <w:caps w:val="false"/>
          <w:smallCaps w:val="false"/>
          <w:strike w:val="false"/>
          <w:dstrike w:val="false"/>
          <w:color w:val="000000"/>
          <w:spacing w:val="0"/>
          <w:position w:val="0"/>
          <w:sz w:val="22"/>
          <w:sz w:val="22"/>
          <w:szCs w:val="22"/>
          <w:u w:val="single"/>
          <w:shd w:fill="auto" w:val="clear"/>
          <w:vertAlign w:val="baseline"/>
        </w:rPr>
      </w:r>
    </w:p>
    <w:p>
      <w:pPr>
        <w:pStyle w:val="Normal"/>
        <w:widowControl/>
        <w:spacing w:lineRule="auto" w:line="276"/>
        <w:ind w:left="0" w:right="0" w:hanging="0"/>
        <w:jc w:val="both"/>
        <w:rPr>
          <w:color w:val="auto"/>
          <w:u w:val="none"/>
        </w:rPr>
      </w:pPr>
      <w:r>
        <w:rPr>
          <w:rFonts w:ascii="Calibri;sans-serif" w:hAnsi="Calibri;sans-serif"/>
          <w:b/>
          <w:bCs/>
          <w:i w:val="false"/>
          <w:iCs/>
          <w:caps w:val="false"/>
          <w:smallCaps w:val="false"/>
          <w:strike w:val="false"/>
          <w:dstrike w:val="false"/>
          <w:color w:val="000000"/>
          <w:spacing w:val="0"/>
          <w:position w:val="0"/>
          <w:sz w:val="22"/>
          <w:sz w:val="22"/>
          <w:szCs w:val="22"/>
          <w:u w:val="none"/>
          <w:shd w:fill="auto" w:val="clear"/>
          <w:vertAlign w:val="baseline"/>
        </w:rPr>
        <w:t xml:space="preserve">OBS: </w:t>
      </w:r>
      <w:r>
        <w:rPr>
          <w:rFonts w:ascii="Calibri;sans-serif" w:hAnsi="Calibri;sans-serif"/>
          <w:b w:val="false"/>
          <w:bCs/>
          <w:i w:val="false"/>
          <w:iCs/>
          <w:caps w:val="false"/>
          <w:smallCaps w:val="false"/>
          <w:strike w:val="false"/>
          <w:dstrike w:val="false"/>
          <w:color w:val="000000"/>
          <w:spacing w:val="0"/>
          <w:position w:val="0"/>
          <w:sz w:val="22"/>
          <w:sz w:val="22"/>
          <w:szCs w:val="22"/>
          <w:u w:val="none"/>
          <w:shd w:fill="auto" w:val="clear"/>
          <w:vertAlign w:val="baseline"/>
        </w:rPr>
        <w:t>Se as alterações das restrições alterarem os projetos inicialmente aprovados, os mesmos deverão ser reaprovados pelos órgãos competentes.</w:t>
      </w:r>
    </w:p>
    <w:p>
      <w:pPr>
        <w:pStyle w:val="Normal"/>
        <w:widowControl/>
        <w:spacing w:lineRule="auto" w:line="276"/>
        <w:ind w:left="0" w:right="0" w:hanging="0"/>
        <w:jc w:val="both"/>
        <w:rPr>
          <w:rFonts w:ascii="Calibri;sans-serif" w:hAnsi="Calibri;sans-serif"/>
          <w:b w:val="false"/>
          <w:b/>
          <w:bCs/>
          <w:i w:val="false"/>
          <w:i/>
          <w:iCs/>
          <w:caps w:val="false"/>
          <w:smallCaps w:val="false"/>
          <w:strike w:val="false"/>
          <w:dstrike w:val="false"/>
          <w:color w:val="auto"/>
          <w:spacing w:val="0"/>
          <w:position w:val="0"/>
          <w:sz w:val="22"/>
          <w:sz w:val="22"/>
          <w:szCs w:val="22"/>
          <w:u w:val="none"/>
          <w:shd w:fill="auto" w:val="clear"/>
          <w:vertAlign w:val="baseline"/>
        </w:rPr>
      </w:pPr>
      <w:r>
        <w:rPr>
          <w:rFonts w:ascii="Calibri;sans-serif" w:hAnsi="Calibri;sans-serif"/>
          <w:b w:val="false"/>
          <w:bCs/>
          <w:i w:val="false"/>
          <w:iCs/>
          <w:caps w:val="false"/>
          <w:smallCaps w:val="false"/>
          <w:strike w:val="false"/>
          <w:dstrike w:val="false"/>
          <w:color w:val="000000"/>
          <w:spacing w:val="0"/>
          <w:position w:val="0"/>
          <w:sz w:val="22"/>
          <w:sz w:val="22"/>
          <w:szCs w:val="22"/>
          <w:u w:val="none"/>
          <w:shd w:fill="auto" w:val="clear"/>
          <w:vertAlign w:val="baseline"/>
        </w:rPr>
      </w:r>
    </w:p>
    <w:p>
      <w:pPr>
        <w:pStyle w:val="Normal"/>
        <w:widowControl/>
        <w:spacing w:lineRule="auto" w:line="276"/>
        <w:ind w:left="0" w:right="0" w:hanging="0"/>
        <w:jc w:val="both"/>
        <w:rPr>
          <w:color w:val="auto"/>
        </w:rPr>
      </w:pPr>
      <w:r>
        <w:rPr>
          <w:rFonts w:ascii="Calibri;sans-serif" w:hAnsi="Calibri;sans-serif"/>
          <w:b/>
          <w:bCs/>
          <w:i w:val="false"/>
          <w:iCs/>
          <w:caps w:val="false"/>
          <w:smallCaps w:val="false"/>
          <w:strike w:val="false"/>
          <w:dstrike w:val="false"/>
          <w:color w:val="000000"/>
          <w:spacing w:val="0"/>
          <w:position w:val="0"/>
          <w:sz w:val="22"/>
          <w:sz w:val="22"/>
          <w:szCs w:val="22"/>
          <w:u w:val="none"/>
          <w:shd w:fill="E8F2A1" w:val="clear"/>
          <w:vertAlign w:val="baseline"/>
        </w:rPr>
        <w:t>c</w:t>
      </w:r>
      <w:r>
        <w:rPr>
          <w:rFonts w:ascii="Calibri;sans-serif" w:hAnsi="Calibri;sans-serif"/>
          <w:b/>
          <w:bCs/>
          <w:i w:val="false"/>
          <w:iCs/>
          <w:caps w:val="false"/>
          <w:smallCaps w:val="false"/>
          <w:strike w:val="false"/>
          <w:dstrike w:val="false"/>
          <w:color w:val="000000"/>
          <w:spacing w:val="0"/>
          <w:position w:val="0"/>
          <w:sz w:val="22"/>
          <w:sz w:val="22"/>
          <w:szCs w:val="22"/>
          <w:u w:val="none"/>
          <w:shd w:fill="E8F2A1" w:val="clear"/>
          <w:vertAlign w:val="baseline"/>
        </w:rPr>
        <w:t>) PROVA DE REPRESENTAÇÃO / LOTEADORA:</w:t>
      </w:r>
      <w:r>
        <w:rPr>
          <w:rFonts w:ascii="Calibri;sans-serif" w:hAnsi="Calibri;sans-serif"/>
          <w:b w:val="false"/>
          <w:bCs/>
          <w:i w:val="false"/>
          <w:iCs/>
          <w:caps w:val="false"/>
          <w:smallCaps w:val="false"/>
          <w:strike w:val="false"/>
          <w:dstrike w:val="false"/>
          <w:color w:val="000000"/>
          <w:spacing w:val="0"/>
          <w:position w:val="0"/>
          <w:sz w:val="22"/>
          <w:sz w:val="22"/>
          <w:szCs w:val="22"/>
          <w:u w:val="none"/>
          <w:shd w:fill="auto" w:val="clear"/>
          <w:vertAlign w:val="baseline"/>
        </w:rPr>
        <w:t xml:space="preserve"> Apresentar </w:t>
      </w:r>
      <w:r>
        <w:rPr>
          <w:rFonts w:ascii="Calibri" w:hAnsi="Calibri"/>
          <w:b w:val="false"/>
          <w:bCs/>
          <w:i w:val="false"/>
          <w:iCs/>
          <w:caps w:val="false"/>
          <w:smallCaps w:val="false"/>
          <w:strike w:val="false"/>
          <w:dstrike w:val="false"/>
          <w:color w:val="000000"/>
          <w:spacing w:val="0"/>
          <w:position w:val="0"/>
          <w:sz w:val="22"/>
          <w:sz w:val="22"/>
          <w:szCs w:val="22"/>
          <w:shd w:fill="auto" w:val="clear"/>
          <w:vertAlign w:val="baseline"/>
        </w:rPr>
        <w:t xml:space="preserve">cópia autenticada </w:t>
      </w:r>
      <w:r>
        <w:rPr>
          <w:rFonts w:ascii="Calibri" w:hAnsi="Calibri"/>
          <w:b w:val="false"/>
          <w:bCs/>
          <w:i w:val="false"/>
          <w:iCs/>
          <w:caps w:val="false"/>
          <w:smallCaps w:val="false"/>
          <w:strike w:val="false"/>
          <w:dstrike w:val="false"/>
          <w:color w:val="000000"/>
          <w:spacing w:val="0"/>
          <w:position w:val="0"/>
          <w:sz w:val="22"/>
          <w:sz w:val="22"/>
          <w:szCs w:val="22"/>
          <w:shd w:fill="auto" w:val="clear"/>
          <w:vertAlign w:val="baseline"/>
        </w:rPr>
        <w:t xml:space="preserve">da última alteração </w:t>
      </w:r>
      <w:r>
        <w:rPr>
          <w:rFonts w:ascii="Calibri" w:hAnsi="Calibri"/>
          <w:b w:val="false"/>
          <w:bCs/>
          <w:i w:val="false"/>
          <w:iCs/>
          <w:caps w:val="false"/>
          <w:smallCaps w:val="false"/>
          <w:strike w:val="false"/>
          <w:dstrike w:val="false"/>
          <w:color w:val="000000"/>
          <w:spacing w:val="0"/>
          <w:position w:val="0"/>
          <w:sz w:val="22"/>
          <w:sz w:val="22"/>
          <w:szCs w:val="22"/>
          <w:shd w:fill="auto" w:val="clear"/>
          <w:vertAlign w:val="baseline"/>
        </w:rPr>
        <w:t>do contrato social devidamente registrad</w:t>
      </w:r>
      <w:r>
        <w:rPr>
          <w:rFonts w:ascii="Calibri" w:hAnsi="Calibri"/>
          <w:b w:val="false"/>
          <w:bCs/>
          <w:i w:val="false"/>
          <w:iCs/>
          <w:caps w:val="false"/>
          <w:smallCaps w:val="false"/>
          <w:strike w:val="false"/>
          <w:dstrike w:val="false"/>
          <w:color w:val="000000"/>
          <w:spacing w:val="0"/>
          <w:position w:val="0"/>
          <w:sz w:val="22"/>
          <w:sz w:val="22"/>
          <w:szCs w:val="22"/>
          <w:shd w:fill="auto" w:val="clear"/>
          <w:vertAlign w:val="baseline"/>
        </w:rPr>
        <w:t>a na JUNTA COMERCIAL</w:t>
      </w:r>
      <w:r>
        <w:rPr>
          <w:rFonts w:ascii="Calibri" w:hAnsi="Calibri"/>
          <w:b w:val="false"/>
          <w:bCs/>
          <w:i w:val="false"/>
          <w:iCs/>
          <w:caps w:val="false"/>
          <w:smallCaps w:val="false"/>
          <w:strike w:val="false"/>
          <w:dstrike w:val="false"/>
          <w:color w:val="000000"/>
          <w:spacing w:val="0"/>
          <w:position w:val="0"/>
          <w:sz w:val="22"/>
          <w:sz w:val="22"/>
          <w:szCs w:val="22"/>
          <w:shd w:fill="auto" w:val="clear"/>
          <w:vertAlign w:val="baseline"/>
        </w:rPr>
        <w:t xml:space="preserve"> </w:t>
      </w:r>
      <w:r>
        <w:rPr>
          <w:rFonts w:ascii="Calibri" w:hAnsi="Calibri"/>
          <w:b w:val="false"/>
          <w:bCs/>
          <w:i w:val="false"/>
          <w:iCs/>
          <w:caps w:val="false"/>
          <w:smallCaps w:val="false"/>
          <w:strike w:val="false"/>
          <w:dstrike w:val="false"/>
          <w:color w:val="000000"/>
          <w:spacing w:val="0"/>
          <w:position w:val="0"/>
          <w:sz w:val="22"/>
          <w:sz w:val="22"/>
          <w:szCs w:val="22"/>
          <w:shd w:fill="auto" w:val="clear"/>
          <w:vertAlign w:val="baseline"/>
        </w:rPr>
        <w:t xml:space="preserve">ou </w:t>
      </w:r>
      <w:r>
        <w:rPr>
          <w:rFonts w:ascii="Calibri" w:hAnsi="Calibri"/>
          <w:b w:val="false"/>
          <w:bCs/>
          <w:i w:val="false"/>
          <w:iCs/>
          <w:caps w:val="false"/>
          <w:smallCaps w:val="false"/>
          <w:strike w:val="false"/>
          <w:dstrike w:val="false"/>
          <w:color w:val="000000"/>
          <w:spacing w:val="0"/>
          <w:position w:val="0"/>
          <w:sz w:val="22"/>
          <w:sz w:val="22"/>
          <w:szCs w:val="22"/>
          <w:shd w:fill="auto" w:val="clear"/>
          <w:vertAlign w:val="baseline"/>
        </w:rPr>
        <w:t xml:space="preserve">Estatutos e Atas de Eleição e Procurações nos casos de Associações e S/A*, para a respectiva prova de representação. </w:t>
      </w:r>
    </w:p>
    <w:p>
      <w:pPr>
        <w:pStyle w:val="Normal"/>
        <w:jc w:val="both"/>
        <w:rPr>
          <w:rFonts w:ascii="Calibri" w:hAnsi="Calibri"/>
          <w:i/>
          <w:i/>
          <w:color w:val="auto"/>
          <w:sz w:val="18"/>
        </w:rPr>
      </w:pPr>
      <w:r>
        <w:rPr>
          <w:rFonts w:ascii="Calibri" w:hAnsi="Calibri"/>
          <w:i/>
          <w:color w:val="auto"/>
          <w:sz w:val="18"/>
        </w:rPr>
        <w:t>-----------------------------</w:t>
      </w:r>
    </w:p>
    <w:p>
      <w:pPr>
        <w:pStyle w:val="Normal"/>
        <w:jc w:val="both"/>
        <w:rPr>
          <w:rFonts w:ascii="Calibri" w:hAnsi="Calibri"/>
          <w:i/>
          <w:i/>
          <w:color w:val="auto"/>
          <w:sz w:val="18"/>
        </w:rPr>
      </w:pPr>
      <w:r>
        <w:rPr>
          <w:rFonts w:ascii="Calibri" w:hAnsi="Calibri"/>
          <w:i/>
          <w:color w:val="auto"/>
          <w:sz w:val="18"/>
        </w:rPr>
        <w:t xml:space="preserve">(*) Os originais ou as certidões (para os atos de conferência de bens, cisão, incorporação ou fusão) ou as cópias autenticadas (para os atos de prova de representação, averbação de alteração de denominação e outros que não impliquem em transferências patrimoniais)  das íntegras dos atos constitutivos ou alterações de que tratam os atos registrários pretendidos, permanecem indispensáveis.  </w:t>
      </w:r>
    </w:p>
    <w:p>
      <w:pPr>
        <w:pStyle w:val="Normal"/>
        <w:widowControl/>
        <w:spacing w:lineRule="auto" w:line="276"/>
        <w:ind w:left="0" w:right="0" w:hanging="0"/>
        <w:jc w:val="both"/>
        <w:rPr>
          <w:rFonts w:ascii="Calibri;sans-serif" w:hAnsi="Calibri;sans-serif"/>
          <w:b w:val="false"/>
          <w:b/>
          <w:bCs/>
          <w:i w:val="false"/>
          <w:i/>
          <w:iCs/>
          <w:caps w:val="false"/>
          <w:smallCaps w:val="false"/>
          <w:strike w:val="false"/>
          <w:dstrike w:val="false"/>
          <w:color w:val="auto"/>
          <w:spacing w:val="0"/>
          <w:position w:val="0"/>
          <w:sz w:val="22"/>
          <w:sz w:val="22"/>
          <w:szCs w:val="22"/>
          <w:u w:val="none"/>
          <w:shd w:fill="auto" w:val="clear"/>
          <w:vertAlign w:val="baseline"/>
        </w:rPr>
      </w:pPr>
      <w:r>
        <w:rPr>
          <w:rFonts w:ascii="Calibri;sans-serif" w:hAnsi="Calibri;sans-serif"/>
          <w:b w:val="false"/>
          <w:bCs/>
          <w:i w:val="false"/>
          <w:iCs/>
          <w:caps w:val="false"/>
          <w:smallCaps w:val="false"/>
          <w:strike w:val="false"/>
          <w:dstrike w:val="false"/>
          <w:color w:val="000000"/>
          <w:spacing w:val="0"/>
          <w:position w:val="0"/>
          <w:sz w:val="22"/>
          <w:sz w:val="22"/>
          <w:szCs w:val="22"/>
          <w:u w:val="none"/>
          <w:shd w:fill="auto" w:val="clear"/>
          <w:vertAlign w:val="baseline"/>
        </w:rPr>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Autor desconhecido" w:date="2019-11-21T15:25:44Z" w:initials="">
    <w:p>
      <w:r>
        <w:rPr>
          <w:rFonts w:ascii="Calibri" w:hAnsi="Calibri" w:eastAsia="SimSun" w:cs="Mangal"/>
          <w:b w:val="false"/>
          <w:bCs w:val="false"/>
          <w:i w:val="false"/>
          <w:iCs w:val="false"/>
          <w:strike w:val="false"/>
          <w:dstrike w:val="false"/>
          <w:outline w:val="false"/>
          <w:shadow w:val="false"/>
          <w:emboss w:val="false"/>
          <w:imprint w:val="false"/>
          <w:color w:val="auto"/>
          <w:spacing w:val="0"/>
          <w:w w:val="100"/>
          <w:kern w:val="2"/>
          <w:position w:val="0"/>
          <w:sz w:val="20"/>
          <w:szCs w:val="24"/>
          <w:u w:val="none"/>
          <w:vertAlign w:val="baseline"/>
          <w:em w:val="none"/>
          <w:lang w:val="pt-BR" w:eastAsia="zh-CN" w:bidi="hi-IN"/>
        </w:rPr>
        <w:t>Apresentar CDA, quando da existência de ações fiscais sem constar que trata-se de IPTU.</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Calibri">
    <w:charset w:val="01"/>
    <w:family w:val="swiss"/>
    <w:pitch w:val="default"/>
  </w:font>
  <w:font w:name="Arial">
    <w:charset w:val="01"/>
    <w:family w:val="swiss"/>
    <w:pitch w:val="default"/>
  </w:font>
  <w:font w:name="Consolas">
    <w:charset w:val="01"/>
    <w:family w:val="swiss"/>
    <w:pitch w:val="default"/>
  </w:font>
  <w:font w:name="Calibri">
    <w:charset w:val="01"/>
    <w:family w:val="swiss"/>
    <w:pitch w:val="variable"/>
  </w:font>
  <w:font w:name="Calibri">
    <w:altName w:val="sans-serif"/>
    <w:charset w:val="01"/>
    <w:family w:val="auto"/>
    <w:pitch w:val="default"/>
  </w:font>
  <w:font w:name="Calibri">
    <w:charset w:val="01"/>
    <w:family w:val="auto"/>
    <w:pitch w:val="default"/>
  </w:font>
  <w:font w:name="Calibri">
    <w:charset w:val="01"/>
    <w:family w:val="roman"/>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600" w:hanging="36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600" w:hanging="360"/>
      </w:p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60"/>
  <w:revisionView w:insDel="0" w:formatting="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4"/>
        <w:szCs w:val="24"/>
        <w:lang w:val="pt-BR"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Times New Roman" w:hAnsi="Times New Roman" w:eastAsia="SimSun" w:cs="Mangal"/>
      <w:color w:val="auto"/>
      <w:kern w:val="2"/>
      <w:sz w:val="24"/>
      <w:szCs w:val="24"/>
      <w:lang w:val="pt-BR"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character" w:styleId="InternetLink">
    <w:name w:val="Hyperlink"/>
    <w:rPr>
      <w:color w:val="000080"/>
      <w:u w:val="single"/>
      <w:lang w:val="zxx" w:eastAsia="zxx" w:bidi="zxx"/>
    </w:rPr>
  </w:style>
  <w:style w:type="character" w:styleId="VisitedInternetLink">
    <w:name w:val="FollowedHyperlink"/>
    <w:rPr>
      <w:color w:val="800000"/>
      <w:u w:val="single"/>
      <w:lang w:val="zxx" w:eastAsia="zxx" w:bidi="zxx"/>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Title">
    <w:name w:val="Title"/>
    <w:basedOn w:val="Normal"/>
    <w:next w:val="TextBody"/>
    <w:qFormat/>
    <w:pPr>
      <w:keepNext w:val="true"/>
      <w:spacing w:before="240" w:after="120"/>
    </w:pPr>
    <w:rPr>
      <w:rFonts w:ascii="Liberation Sans" w:hAnsi="Liberation Sans" w:eastAsia="Microsoft YaHei" w:cs="Mangal"/>
      <w:sz w:val="28"/>
      <w:szCs w:val="28"/>
    </w:rPr>
  </w:style>
  <w:style w:type="paragraph" w:styleId="Subtitle">
    <w:name w:val="Subtitle"/>
    <w:basedOn w:val="Title"/>
    <w:next w:val="TextBody"/>
    <w:qFormat/>
    <w:pPr>
      <w:jc w:val="center"/>
    </w:pPr>
    <w:rPr>
      <w:i/>
      <w:iCs/>
      <w:sz w:val="28"/>
      <w:szCs w:val="28"/>
    </w:rPr>
  </w:style>
  <w:style w:type="paragraph" w:styleId="List">
    <w:name w:val="List"/>
    <w:basedOn w:val="TextBody"/>
    <w:pPr/>
    <w:rPr>
      <w:rFonts w:ascii="Calibri" w:hAnsi="Calibri" w:cs="Mangal"/>
      <w:sz w:val="24"/>
    </w:rPr>
  </w:style>
  <w:style w:type="paragraph" w:styleId="Caption">
    <w:name w:val="Caption"/>
    <w:basedOn w:val="Normal"/>
    <w:qFormat/>
    <w:pPr>
      <w:suppressLineNumbers/>
      <w:spacing w:before="120" w:after="120"/>
    </w:pPr>
    <w:rPr>
      <w:rFonts w:ascii="Calibri" w:hAnsi="Calibri" w:cs="Mangal"/>
      <w:i/>
      <w:iCs/>
      <w:sz w:val="24"/>
      <w:szCs w:val="24"/>
    </w:rPr>
  </w:style>
  <w:style w:type="paragraph" w:styleId="Index">
    <w:name w:val="Index"/>
    <w:basedOn w:val="Normal"/>
    <w:qFormat/>
    <w:pPr>
      <w:suppressLineNumbers/>
    </w:pPr>
    <w:rPr>
      <w:rFonts w:ascii="Calibri" w:hAnsi="Calibri" w:cs="Mangal"/>
      <w:sz w:val="24"/>
    </w:rPr>
  </w:style>
  <w:style w:type="paragraph" w:styleId="DefaultParagraphFont">
    <w:name w:val="Default Paragraph Font"/>
    <w:qFormat/>
    <w:pPr>
      <w:widowControl/>
      <w:kinsoku w:val="true"/>
      <w:overflowPunct w:val="true"/>
      <w:autoSpaceDE w:val="true"/>
      <w:bidi w:val="0"/>
      <w:spacing w:before="0" w:after="0"/>
      <w:ind w:left="0" w:right="0" w:hanging="0"/>
      <w:jc w:val="left"/>
    </w:pPr>
    <w:rPr>
      <w:rFonts w:ascii="Arial" w:hAnsi="Arial" w:eastAsia="Arial" w:cs="Wingdings"/>
      <w:color w:val="auto"/>
      <w:kern w:val="2"/>
      <w:sz w:val="22"/>
      <w:szCs w:val="24"/>
      <w:lang w:val="pt-BR" w:eastAsia="zh-CN" w:bidi="hi-IN"/>
    </w:rPr>
  </w:style>
  <w:style w:type="paragraph" w:styleId="TableContents">
    <w:name w:val="Table Contents"/>
    <w:basedOn w:val="Normal"/>
    <w:qFormat/>
    <w:pPr/>
    <w:rPr/>
  </w:style>
  <w:style w:type="paragraph" w:styleId="TableHeading">
    <w:name w:val="Table Heading"/>
    <w:basedOn w:val="TableContents"/>
    <w:qFormat/>
    <w:pPr/>
    <w:rPr/>
  </w:style>
  <w:style w:type="paragraph" w:styleId="ListParagraph">
    <w:name w:val="List Paragraph"/>
    <w:qFormat/>
    <w:pPr>
      <w:widowControl/>
      <w:kinsoku w:val="true"/>
      <w:overflowPunct w:val="true"/>
      <w:autoSpaceDE w:val="true"/>
      <w:bidi w:val="0"/>
      <w:spacing w:lineRule="auto" w:line="276" w:before="0" w:after="200"/>
      <w:ind w:left="720" w:right="0" w:hanging="0"/>
      <w:jc w:val="left"/>
    </w:pPr>
    <w:rPr>
      <w:rFonts w:ascii="Arial" w:hAnsi="Arial" w:eastAsia="Calibri" w:cs="Calibri"/>
      <w:color w:val="auto"/>
      <w:kern w:val="2"/>
      <w:sz w:val="22"/>
      <w:szCs w:val="24"/>
      <w:lang w:val="pt-BR" w:eastAsia="zh-CN" w:bidi="hi-IN"/>
    </w:rPr>
  </w:style>
  <w:style w:type="paragraph" w:styleId="PlainText">
    <w:name w:val="Plain Text"/>
    <w:qFormat/>
    <w:pPr>
      <w:widowControl/>
      <w:kinsoku w:val="true"/>
      <w:overflowPunct w:val="true"/>
      <w:autoSpaceDE w:val="true"/>
      <w:bidi w:val="0"/>
      <w:spacing w:before="0" w:after="0"/>
      <w:ind w:left="0" w:right="0" w:hanging="0"/>
      <w:jc w:val="left"/>
    </w:pPr>
    <w:rPr>
      <w:rFonts w:ascii="Consolas" w:hAnsi="Consolas" w:eastAsia="Wingdings" w:cs="Calibri"/>
      <w:color w:val="auto"/>
      <w:kern w:val="2"/>
      <w:sz w:val="21"/>
      <w:szCs w:val="24"/>
      <w:lang w:val="pt-BR"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etificacao@1registropira.com.br" TargetMode="External"/><Relationship Id="rId3" Type="http://schemas.openxmlformats.org/officeDocument/2006/relationships/hyperlink" Target="mailto:retificacao@1registropira.com.br" TargetMode="External"/><Relationship Id="rId4" Type="http://schemas.openxmlformats.org/officeDocument/2006/relationships/comments" Target="comment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2403</TotalTime>
  <Pages>17</Pages>
  <Words>8963</Words>
  <Characters>50672</Characters>
  <CharactersWithSpaces>59675</CharactersWithSpaces>
  <Paragraphs>328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2020-01-15T15:55:00Z</dcterms:created>
  <dc:creator>Usuário do Windows</dc:creator>
  <dc:description/>
  <dc:language>en-US</dc:language>
  <cp:lastModifiedBy/>
  <dcterms:modified xsi:type="dcterms:W3CDTF">2020-09-23T10:34:17Z</dcterms:modified>
  <cp:revision>36</cp:revision>
  <dc:subject/>
  <dc:title/>
</cp:coreProperties>
</file>